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BAC5B" w14:textId="77777777" w:rsidR="00A54C5A" w:rsidRPr="006474D3" w:rsidRDefault="00A91530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  <w:r>
        <w:rPr>
          <w:rFonts w:ascii="Book Antiqua" w:hAnsi="Book Antiqua"/>
          <w:noProof/>
          <w:lang w:val="bs-Latn-BA"/>
        </w:rPr>
        <w:object w:dxaOrig="1440" w:dyaOrig="1440" w14:anchorId="20A1C680">
          <v:group id="_x0000_s1026" style="position:absolute;margin-left:96.5pt;margin-top:-49.1pt;width:483.2pt;height:75.3pt;z-index:251656704" coordorigin="1147,799" coordsize="9618,1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47;top:814;width:1480;height:1480;mso-wrap-style:none;mso-wrap-edited:f" wrapcoords="-218 0 -218 21382 21600 21382 21600 0 -218 0" fillcolor="#f93" strokeweight="1pt">
              <v:fill color2="#fc6"/>
              <v:stroke startarrowwidth="narrow" startarrowlength="short" endarrowwidth="narrow" endarrowlength="short"/>
              <v:imagedata r:id="rId8" o:title=""/>
              <v:shadow color="#c6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767;top:940;width:6300;height:1260" filled="f" stroked="f" strokecolor="blue">
              <v:textbox style="mso-next-textbox:#_x0000_s1028" inset="0,0,0,0">
                <w:txbxContent>
                  <w:p w14:paraId="019DB11C" w14:textId="77777777" w:rsidR="008F675C" w:rsidRPr="002C1612" w:rsidRDefault="008F675C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12"/>
                        <w:szCs w:val="12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UNIVERZITET U TUZLI</w:t>
                    </w:r>
                  </w:p>
                  <w:p w14:paraId="19A03AAB" w14:textId="77777777" w:rsidR="008F675C" w:rsidRPr="002C1612" w:rsidRDefault="008F675C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EKONOMSKI FAKULTET</w:t>
                    </w:r>
                  </w:p>
                </w:txbxContent>
              </v:textbox>
            </v:shape>
            <v:shape id="_x0000_s1029" type="#_x0000_t75" style="position:absolute;left:9212;top:799;width:1553;height:1506">
              <v:imagedata r:id="rId9" o:title="1" croptop="6761f" cropbottom="5571f" cropleft="1916f" cropright="2873f" chromakey="#fdfdfd"/>
            </v:shape>
          </v:group>
          <o:OLEObject Type="Embed" ProgID="CorelPhotoPaint.Image.11" ShapeID="_x0000_s1027" DrawAspect="Content" ObjectID="_1799921877" r:id="rId10"/>
        </w:object>
      </w:r>
    </w:p>
    <w:p w14:paraId="728FD5D4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7346278F" w14:textId="701E0C23" w:rsidR="006A7AF0" w:rsidRPr="006474D3" w:rsidRDefault="006A7AF0" w:rsidP="00DE093D">
      <w:pPr>
        <w:pStyle w:val="Header"/>
        <w:spacing w:after="0" w:line="240" w:lineRule="auto"/>
        <w:rPr>
          <w:rFonts w:ascii="Book Antiqua" w:hAnsi="Book Antiqua"/>
          <w:b/>
          <w:sz w:val="10"/>
          <w:szCs w:val="10"/>
          <w:lang w:val="bs-Latn-BA"/>
        </w:rPr>
      </w:pPr>
    </w:p>
    <w:p w14:paraId="09ED3748" w14:textId="77777777" w:rsidR="00697D46" w:rsidRDefault="00697D46" w:rsidP="00281B97">
      <w:pPr>
        <w:spacing w:after="0" w:line="240" w:lineRule="auto"/>
        <w:rPr>
          <w:rFonts w:ascii="Book Antiqua" w:hAnsi="Book Antiqua"/>
          <w:b/>
          <w:sz w:val="20"/>
          <w:szCs w:val="20"/>
          <w:lang w:val="bs-Latn-BA"/>
        </w:rPr>
      </w:pPr>
    </w:p>
    <w:p w14:paraId="65689A33" w14:textId="44C37226" w:rsidR="00281B97" w:rsidRPr="002C1612" w:rsidRDefault="00567868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  <w:r w:rsidRPr="002C1612">
        <w:rPr>
          <w:rFonts w:cstheme="minorHAnsi"/>
          <w:b/>
          <w:sz w:val="20"/>
          <w:szCs w:val="20"/>
          <w:lang w:val="bs-Latn-BA"/>
        </w:rPr>
        <w:t xml:space="preserve">TUZLA, </w:t>
      </w:r>
      <w:r w:rsidR="00F33C8F">
        <w:rPr>
          <w:rFonts w:cstheme="minorHAnsi"/>
          <w:b/>
          <w:sz w:val="20"/>
          <w:szCs w:val="20"/>
          <w:lang w:val="bs-Latn-BA"/>
        </w:rPr>
        <w:t>03</w:t>
      </w:r>
      <w:r w:rsidR="001C036A" w:rsidRPr="002C1612">
        <w:rPr>
          <w:rFonts w:cstheme="minorHAnsi"/>
          <w:b/>
          <w:sz w:val="20"/>
          <w:szCs w:val="20"/>
          <w:lang w:val="bs-Latn-BA"/>
        </w:rPr>
        <w:t>.</w:t>
      </w:r>
      <w:r w:rsidR="00011AF6">
        <w:rPr>
          <w:rFonts w:cstheme="minorHAnsi"/>
          <w:b/>
          <w:sz w:val="20"/>
          <w:szCs w:val="20"/>
          <w:lang w:val="bs-Latn-BA"/>
        </w:rPr>
        <w:t>0</w:t>
      </w:r>
      <w:r w:rsidR="00F33C8F">
        <w:rPr>
          <w:rFonts w:cstheme="minorHAnsi"/>
          <w:b/>
          <w:sz w:val="20"/>
          <w:szCs w:val="20"/>
          <w:lang w:val="bs-Latn-BA"/>
        </w:rPr>
        <w:t>2</w:t>
      </w:r>
      <w:r w:rsidR="00D03364" w:rsidRPr="002C1612">
        <w:rPr>
          <w:rFonts w:cstheme="minorHAnsi"/>
          <w:b/>
          <w:sz w:val="20"/>
          <w:szCs w:val="20"/>
          <w:lang w:val="bs-Latn-BA"/>
        </w:rPr>
        <w:t>.</w:t>
      </w:r>
      <w:r w:rsidRPr="002C1612">
        <w:rPr>
          <w:rFonts w:cstheme="minorHAnsi"/>
          <w:b/>
          <w:sz w:val="20"/>
          <w:szCs w:val="20"/>
          <w:lang w:val="bs-Latn-BA"/>
        </w:rPr>
        <w:t>20</w:t>
      </w:r>
      <w:r w:rsidR="001C036A" w:rsidRPr="002C1612">
        <w:rPr>
          <w:rFonts w:cstheme="minorHAnsi"/>
          <w:b/>
          <w:sz w:val="20"/>
          <w:szCs w:val="20"/>
          <w:lang w:val="bs-Latn-BA"/>
        </w:rPr>
        <w:t>2</w:t>
      </w:r>
      <w:r w:rsidR="00011AF6">
        <w:rPr>
          <w:rFonts w:cstheme="minorHAnsi"/>
          <w:b/>
          <w:sz w:val="20"/>
          <w:szCs w:val="20"/>
          <w:lang w:val="bs-Latn-BA"/>
        </w:rPr>
        <w:t>5</w:t>
      </w:r>
      <w:r w:rsidR="00D03364" w:rsidRPr="002C1612">
        <w:rPr>
          <w:rFonts w:cstheme="minorHAnsi"/>
          <w:b/>
          <w:sz w:val="20"/>
          <w:szCs w:val="20"/>
          <w:lang w:val="bs-Latn-BA"/>
        </w:rPr>
        <w:t>.</w:t>
      </w:r>
      <w:r w:rsidRPr="002C1612">
        <w:rPr>
          <w:rFonts w:cstheme="minorHAnsi"/>
          <w:b/>
          <w:sz w:val="20"/>
          <w:szCs w:val="20"/>
          <w:lang w:val="bs-Latn-BA"/>
        </w:rPr>
        <w:t xml:space="preserve"> </w:t>
      </w:r>
      <w:r w:rsidR="00011AF6">
        <w:rPr>
          <w:rFonts w:cstheme="minorHAnsi"/>
          <w:b/>
          <w:sz w:val="20"/>
          <w:szCs w:val="20"/>
          <w:lang w:val="bs-Latn-BA"/>
        </w:rPr>
        <w:t>godine</w:t>
      </w:r>
    </w:p>
    <w:p w14:paraId="78F07D1A" w14:textId="77777777" w:rsidR="00567868" w:rsidRPr="002C1612" w:rsidRDefault="00567868" w:rsidP="00281B97">
      <w:pPr>
        <w:spacing w:after="0" w:line="240" w:lineRule="auto"/>
        <w:rPr>
          <w:rFonts w:cstheme="minorHAnsi"/>
          <w:b/>
          <w:szCs w:val="24"/>
          <w:lang w:val="bs-Latn-BA"/>
        </w:rPr>
      </w:pPr>
    </w:p>
    <w:p w14:paraId="2C10CE36" w14:textId="7F43C183" w:rsidR="002E36A3" w:rsidRDefault="00FE4333" w:rsidP="00B21E5A">
      <w:p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  <w:r>
        <w:rPr>
          <w:rFonts w:cstheme="minorHAnsi"/>
          <w:b/>
          <w:sz w:val="26"/>
          <w:szCs w:val="26"/>
          <w:lang w:val="bs-Latn-BA"/>
        </w:rPr>
        <w:t xml:space="preserve"> </w:t>
      </w:r>
      <w:r w:rsidR="00567868" w:rsidRPr="002C1612">
        <w:rPr>
          <w:rFonts w:cstheme="minorHAnsi"/>
          <w:b/>
          <w:sz w:val="26"/>
          <w:szCs w:val="26"/>
          <w:lang w:val="bs-Latn-BA"/>
        </w:rPr>
        <w:t xml:space="preserve">REZULTATI </w:t>
      </w:r>
      <w:r w:rsidR="00F33C8F">
        <w:rPr>
          <w:rFonts w:cstheme="minorHAnsi"/>
          <w:b/>
          <w:sz w:val="26"/>
          <w:szCs w:val="26"/>
          <w:lang w:val="bs-Latn-BA"/>
        </w:rPr>
        <w:t>ZAVRŠNOG ISPITA</w:t>
      </w:r>
      <w:r w:rsidR="002E36A3">
        <w:rPr>
          <w:rFonts w:cstheme="minorHAnsi"/>
          <w:b/>
          <w:sz w:val="26"/>
          <w:szCs w:val="26"/>
          <w:lang w:val="bs-Latn-BA"/>
        </w:rPr>
        <w:t xml:space="preserve"> IZ PREDMETA </w:t>
      </w:r>
    </w:p>
    <w:p w14:paraId="34767E18" w14:textId="6563B3ED" w:rsidR="00281B97" w:rsidRDefault="002E36A3" w:rsidP="002E36A3">
      <w:p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  <w:r>
        <w:rPr>
          <w:rFonts w:cstheme="minorHAnsi"/>
          <w:b/>
          <w:sz w:val="26"/>
          <w:szCs w:val="26"/>
          <w:lang w:val="bs-Latn-BA"/>
        </w:rPr>
        <w:t>POSLOVANJE TURISTIČKIH AGENCIJA</w:t>
      </w:r>
    </w:p>
    <w:p w14:paraId="3CFA7652" w14:textId="45DCB2FC" w:rsidR="00F33C8F" w:rsidRDefault="00F33C8F" w:rsidP="002E36A3">
      <w:p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  <w:r>
        <w:rPr>
          <w:rFonts w:cstheme="minorHAnsi"/>
          <w:b/>
          <w:sz w:val="26"/>
          <w:szCs w:val="26"/>
          <w:lang w:val="bs-Latn-BA"/>
        </w:rPr>
        <w:t>Ispit održan 30.01.2025. godine</w:t>
      </w:r>
    </w:p>
    <w:p w14:paraId="3C990CF4" w14:textId="77777777" w:rsidR="00F33C8F" w:rsidRDefault="00F33C8F" w:rsidP="00F33C8F">
      <w:pPr>
        <w:tabs>
          <w:tab w:val="left" w:pos="2976"/>
        </w:tabs>
        <w:spacing w:after="0"/>
        <w:rPr>
          <w:rFonts w:cstheme="minorHAnsi"/>
          <w:b/>
          <w:sz w:val="26"/>
          <w:szCs w:val="26"/>
          <w:lang w:val="bs-Latn-BA"/>
        </w:rPr>
      </w:pPr>
      <w:r>
        <w:rPr>
          <w:rFonts w:cstheme="minorHAnsi"/>
          <w:b/>
          <w:sz w:val="26"/>
          <w:szCs w:val="26"/>
          <w:lang w:val="bs-Latn-BA"/>
        </w:rPr>
        <w:tab/>
      </w:r>
    </w:p>
    <w:tbl>
      <w:tblPr>
        <w:tblStyle w:val="GridTable1Light-Accent2"/>
        <w:tblW w:w="14262" w:type="dxa"/>
        <w:jc w:val="center"/>
        <w:tblLook w:val="04A0" w:firstRow="1" w:lastRow="0" w:firstColumn="1" w:lastColumn="0" w:noHBand="0" w:noVBand="1"/>
      </w:tblPr>
      <w:tblGrid>
        <w:gridCol w:w="975"/>
        <w:gridCol w:w="1828"/>
        <w:gridCol w:w="1828"/>
        <w:gridCol w:w="1173"/>
        <w:gridCol w:w="949"/>
        <w:gridCol w:w="971"/>
        <w:gridCol w:w="599"/>
        <w:gridCol w:w="927"/>
        <w:gridCol w:w="1332"/>
        <w:gridCol w:w="1267"/>
        <w:gridCol w:w="490"/>
        <w:gridCol w:w="490"/>
        <w:gridCol w:w="600"/>
        <w:gridCol w:w="833"/>
      </w:tblGrid>
      <w:tr w:rsidR="00906D37" w:rsidRPr="00F33C8F" w14:paraId="06BDA63B" w14:textId="77777777" w:rsidTr="00906D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vMerge w:val="restart"/>
            <w:vAlign w:val="center"/>
            <w:hideMark/>
          </w:tcPr>
          <w:p w14:paraId="5692B638" w14:textId="77777777" w:rsidR="00906D37" w:rsidRPr="00F33C8F" w:rsidRDefault="00906D37" w:rsidP="00F33C8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Redni broj</w:t>
            </w:r>
          </w:p>
        </w:tc>
        <w:tc>
          <w:tcPr>
            <w:tcW w:w="1828" w:type="dxa"/>
            <w:vMerge w:val="restart"/>
            <w:noWrap/>
            <w:vAlign w:val="center"/>
            <w:hideMark/>
          </w:tcPr>
          <w:p w14:paraId="55656A6B" w14:textId="77777777" w:rsidR="00906D37" w:rsidRPr="00F33C8F" w:rsidRDefault="00906D37" w:rsidP="00F33C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Prezime i ime</w:t>
            </w:r>
          </w:p>
        </w:tc>
        <w:tc>
          <w:tcPr>
            <w:tcW w:w="1828" w:type="dxa"/>
            <w:vMerge w:val="restart"/>
            <w:noWrap/>
            <w:vAlign w:val="center"/>
            <w:hideMark/>
          </w:tcPr>
          <w:p w14:paraId="2EB0702D" w14:textId="77777777" w:rsidR="00906D37" w:rsidRPr="00F33C8F" w:rsidRDefault="00906D37" w:rsidP="00F33C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Konačna ocjena</w:t>
            </w:r>
          </w:p>
        </w:tc>
        <w:tc>
          <w:tcPr>
            <w:tcW w:w="1173" w:type="dxa"/>
            <w:vMerge w:val="restart"/>
            <w:vAlign w:val="center"/>
            <w:hideMark/>
          </w:tcPr>
          <w:p w14:paraId="41CC3801" w14:textId="77777777" w:rsidR="00906D37" w:rsidRPr="00F33C8F" w:rsidRDefault="00906D37" w:rsidP="00F33C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Ukupan broj bodova</w:t>
            </w:r>
          </w:p>
        </w:tc>
        <w:tc>
          <w:tcPr>
            <w:tcW w:w="949" w:type="dxa"/>
            <w:vMerge w:val="restart"/>
            <w:vAlign w:val="center"/>
            <w:hideMark/>
          </w:tcPr>
          <w:p w14:paraId="528D470B" w14:textId="77777777" w:rsidR="00906D37" w:rsidRPr="00F33C8F" w:rsidRDefault="00906D37" w:rsidP="00F33C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Ukupno</w:t>
            </w:r>
          </w:p>
        </w:tc>
        <w:tc>
          <w:tcPr>
            <w:tcW w:w="2497" w:type="dxa"/>
            <w:gridSpan w:val="3"/>
            <w:vAlign w:val="center"/>
            <w:hideMark/>
          </w:tcPr>
          <w:p w14:paraId="10EB522E" w14:textId="77777777" w:rsidR="00906D37" w:rsidRPr="00F33C8F" w:rsidRDefault="00906D37" w:rsidP="00F33C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Završni ispit</w:t>
            </w:r>
          </w:p>
        </w:tc>
        <w:tc>
          <w:tcPr>
            <w:tcW w:w="1332" w:type="dxa"/>
            <w:vMerge w:val="restart"/>
            <w:vAlign w:val="center"/>
            <w:hideMark/>
          </w:tcPr>
          <w:p w14:paraId="2EBC78BE" w14:textId="77777777" w:rsidR="00906D37" w:rsidRPr="00F33C8F" w:rsidRDefault="00906D37" w:rsidP="00F33C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Ukupno predispitne obaveze</w:t>
            </w:r>
          </w:p>
        </w:tc>
        <w:tc>
          <w:tcPr>
            <w:tcW w:w="1267" w:type="dxa"/>
            <w:vMerge w:val="restart"/>
            <w:vAlign w:val="center"/>
            <w:hideMark/>
          </w:tcPr>
          <w:p w14:paraId="0F70D62F" w14:textId="77777777" w:rsidR="00906D37" w:rsidRPr="00F33C8F" w:rsidRDefault="00906D37" w:rsidP="00F33C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Seminarski rad</w:t>
            </w:r>
          </w:p>
        </w:tc>
        <w:tc>
          <w:tcPr>
            <w:tcW w:w="980" w:type="dxa"/>
            <w:gridSpan w:val="2"/>
            <w:vAlign w:val="center"/>
            <w:hideMark/>
          </w:tcPr>
          <w:p w14:paraId="76D595A6" w14:textId="77777777" w:rsidR="00906D37" w:rsidRPr="00F33C8F" w:rsidRDefault="00906D37" w:rsidP="00F33C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Zadaci</w:t>
            </w:r>
          </w:p>
        </w:tc>
        <w:tc>
          <w:tcPr>
            <w:tcW w:w="600" w:type="dxa"/>
            <w:vMerge w:val="restart"/>
            <w:vAlign w:val="center"/>
            <w:hideMark/>
          </w:tcPr>
          <w:p w14:paraId="7ADAF391" w14:textId="77777777" w:rsidR="00906D37" w:rsidRPr="00F33C8F" w:rsidRDefault="00906D37" w:rsidP="00F33C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I test</w:t>
            </w:r>
          </w:p>
        </w:tc>
        <w:tc>
          <w:tcPr>
            <w:tcW w:w="833" w:type="dxa"/>
            <w:vMerge w:val="restart"/>
            <w:vAlign w:val="center"/>
            <w:hideMark/>
          </w:tcPr>
          <w:p w14:paraId="3CBF0207" w14:textId="77777777" w:rsidR="00906D37" w:rsidRPr="00F33C8F" w:rsidRDefault="00906D37" w:rsidP="00F33C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II test</w:t>
            </w:r>
          </w:p>
        </w:tc>
      </w:tr>
      <w:tr w:rsidR="00906D37" w:rsidRPr="00F33C8F" w14:paraId="72CA64A6" w14:textId="77777777" w:rsidTr="00906D37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vMerge/>
            <w:vAlign w:val="center"/>
            <w:hideMark/>
          </w:tcPr>
          <w:p w14:paraId="349ED730" w14:textId="77777777" w:rsidR="00906D37" w:rsidRPr="00F33C8F" w:rsidRDefault="00906D37" w:rsidP="00F33C8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828" w:type="dxa"/>
            <w:vMerge/>
            <w:vAlign w:val="center"/>
            <w:hideMark/>
          </w:tcPr>
          <w:p w14:paraId="4CB2174A" w14:textId="77777777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828" w:type="dxa"/>
            <w:vMerge/>
            <w:vAlign w:val="center"/>
            <w:hideMark/>
          </w:tcPr>
          <w:p w14:paraId="67345D54" w14:textId="77777777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173" w:type="dxa"/>
            <w:vMerge/>
            <w:vAlign w:val="center"/>
            <w:hideMark/>
          </w:tcPr>
          <w:p w14:paraId="5EED4B7C" w14:textId="77777777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949" w:type="dxa"/>
            <w:vMerge/>
            <w:vAlign w:val="center"/>
            <w:hideMark/>
          </w:tcPr>
          <w:p w14:paraId="5075CA6F" w14:textId="77777777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971" w:type="dxa"/>
            <w:vAlign w:val="center"/>
            <w:hideMark/>
          </w:tcPr>
          <w:p w14:paraId="51E3DDDD" w14:textId="1D1519CB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Pismeni dio</w:t>
            </w:r>
          </w:p>
        </w:tc>
        <w:tc>
          <w:tcPr>
            <w:tcW w:w="599" w:type="dxa"/>
            <w:vAlign w:val="center"/>
            <w:hideMark/>
          </w:tcPr>
          <w:p w14:paraId="2DC34373" w14:textId="77777777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PPT</w:t>
            </w:r>
          </w:p>
        </w:tc>
        <w:tc>
          <w:tcPr>
            <w:tcW w:w="927" w:type="dxa"/>
            <w:vAlign w:val="center"/>
            <w:hideMark/>
          </w:tcPr>
          <w:p w14:paraId="36FF564A" w14:textId="77777777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Usmeni dio (S)</w:t>
            </w:r>
          </w:p>
        </w:tc>
        <w:tc>
          <w:tcPr>
            <w:tcW w:w="1332" w:type="dxa"/>
            <w:vMerge/>
            <w:vAlign w:val="center"/>
            <w:hideMark/>
          </w:tcPr>
          <w:p w14:paraId="7C9E219B" w14:textId="77777777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267" w:type="dxa"/>
            <w:vMerge/>
            <w:vAlign w:val="center"/>
            <w:hideMark/>
          </w:tcPr>
          <w:p w14:paraId="597C3782" w14:textId="77777777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490" w:type="dxa"/>
            <w:vAlign w:val="center"/>
            <w:hideMark/>
          </w:tcPr>
          <w:p w14:paraId="0D6A6E57" w14:textId="77777777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Z1</w:t>
            </w:r>
          </w:p>
        </w:tc>
        <w:tc>
          <w:tcPr>
            <w:tcW w:w="490" w:type="dxa"/>
            <w:vAlign w:val="center"/>
            <w:hideMark/>
          </w:tcPr>
          <w:p w14:paraId="4717B99A" w14:textId="77777777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Z2</w:t>
            </w:r>
          </w:p>
        </w:tc>
        <w:tc>
          <w:tcPr>
            <w:tcW w:w="600" w:type="dxa"/>
            <w:vMerge/>
            <w:vAlign w:val="center"/>
            <w:hideMark/>
          </w:tcPr>
          <w:p w14:paraId="7438130C" w14:textId="77777777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833" w:type="dxa"/>
            <w:vMerge/>
            <w:vAlign w:val="center"/>
            <w:hideMark/>
          </w:tcPr>
          <w:p w14:paraId="263FA5DA" w14:textId="77777777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</w:tr>
      <w:tr w:rsidR="00906D37" w:rsidRPr="00F33C8F" w14:paraId="418B7BF1" w14:textId="77777777" w:rsidTr="00906D37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vMerge/>
            <w:vAlign w:val="center"/>
            <w:hideMark/>
          </w:tcPr>
          <w:p w14:paraId="598426F2" w14:textId="77777777" w:rsidR="00906D37" w:rsidRPr="00F33C8F" w:rsidRDefault="00906D37" w:rsidP="00F33C8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828" w:type="dxa"/>
            <w:vMerge/>
            <w:vAlign w:val="center"/>
            <w:hideMark/>
          </w:tcPr>
          <w:p w14:paraId="3DD6E875" w14:textId="77777777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828" w:type="dxa"/>
            <w:vMerge/>
            <w:noWrap/>
            <w:vAlign w:val="center"/>
            <w:hideMark/>
          </w:tcPr>
          <w:p w14:paraId="78A0A279" w14:textId="4D8B4647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173" w:type="dxa"/>
            <w:vAlign w:val="center"/>
            <w:hideMark/>
          </w:tcPr>
          <w:p w14:paraId="4585F138" w14:textId="77777777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100,0</w:t>
            </w:r>
          </w:p>
        </w:tc>
        <w:tc>
          <w:tcPr>
            <w:tcW w:w="949" w:type="dxa"/>
            <w:noWrap/>
            <w:vAlign w:val="center"/>
            <w:hideMark/>
          </w:tcPr>
          <w:p w14:paraId="3E83D586" w14:textId="77777777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50,0</w:t>
            </w:r>
          </w:p>
        </w:tc>
        <w:tc>
          <w:tcPr>
            <w:tcW w:w="971" w:type="dxa"/>
            <w:noWrap/>
            <w:vAlign w:val="center"/>
            <w:hideMark/>
          </w:tcPr>
          <w:p w14:paraId="62A349E6" w14:textId="77777777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15,0</w:t>
            </w:r>
          </w:p>
        </w:tc>
        <w:tc>
          <w:tcPr>
            <w:tcW w:w="599" w:type="dxa"/>
            <w:noWrap/>
            <w:vAlign w:val="center"/>
            <w:hideMark/>
          </w:tcPr>
          <w:p w14:paraId="2D56DCB0" w14:textId="77777777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927" w:type="dxa"/>
            <w:noWrap/>
            <w:vAlign w:val="center"/>
            <w:hideMark/>
          </w:tcPr>
          <w:p w14:paraId="785D277F" w14:textId="77777777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30,0</w:t>
            </w:r>
          </w:p>
        </w:tc>
        <w:tc>
          <w:tcPr>
            <w:tcW w:w="1332" w:type="dxa"/>
            <w:noWrap/>
            <w:vAlign w:val="center"/>
            <w:hideMark/>
          </w:tcPr>
          <w:p w14:paraId="28C131FE" w14:textId="77777777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50,0</w:t>
            </w:r>
          </w:p>
        </w:tc>
        <w:tc>
          <w:tcPr>
            <w:tcW w:w="1267" w:type="dxa"/>
            <w:noWrap/>
            <w:vAlign w:val="center"/>
            <w:hideMark/>
          </w:tcPr>
          <w:p w14:paraId="16A7A4AF" w14:textId="77777777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10,0</w:t>
            </w:r>
          </w:p>
        </w:tc>
        <w:tc>
          <w:tcPr>
            <w:tcW w:w="490" w:type="dxa"/>
            <w:noWrap/>
            <w:vAlign w:val="center"/>
            <w:hideMark/>
          </w:tcPr>
          <w:p w14:paraId="38658506" w14:textId="77777777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490" w:type="dxa"/>
            <w:noWrap/>
            <w:vAlign w:val="center"/>
            <w:hideMark/>
          </w:tcPr>
          <w:p w14:paraId="29ACFA8B" w14:textId="77777777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600" w:type="dxa"/>
            <w:noWrap/>
            <w:vAlign w:val="center"/>
            <w:hideMark/>
          </w:tcPr>
          <w:p w14:paraId="6C146549" w14:textId="77777777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15,0</w:t>
            </w:r>
          </w:p>
        </w:tc>
        <w:tc>
          <w:tcPr>
            <w:tcW w:w="833" w:type="dxa"/>
            <w:vAlign w:val="center"/>
            <w:hideMark/>
          </w:tcPr>
          <w:p w14:paraId="657E8399" w14:textId="77777777" w:rsidR="00906D37" w:rsidRPr="00F33C8F" w:rsidRDefault="00906D37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15,0</w:t>
            </w:r>
          </w:p>
        </w:tc>
      </w:tr>
      <w:tr w:rsidR="00F33C8F" w:rsidRPr="00F33C8F" w14:paraId="2C557DB5" w14:textId="77777777" w:rsidTr="00906D37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noWrap/>
            <w:vAlign w:val="center"/>
            <w:hideMark/>
          </w:tcPr>
          <w:p w14:paraId="1F1EB3F4" w14:textId="77777777" w:rsidR="00F33C8F" w:rsidRPr="00F33C8F" w:rsidRDefault="00F33C8F" w:rsidP="00F33C8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1</w:t>
            </w:r>
          </w:p>
        </w:tc>
        <w:tc>
          <w:tcPr>
            <w:tcW w:w="1828" w:type="dxa"/>
            <w:noWrap/>
            <w:vAlign w:val="center"/>
            <w:hideMark/>
          </w:tcPr>
          <w:p w14:paraId="77EA6497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Gavranović Faris</w:t>
            </w:r>
          </w:p>
        </w:tc>
        <w:tc>
          <w:tcPr>
            <w:tcW w:w="1828" w:type="dxa"/>
            <w:noWrap/>
            <w:vAlign w:val="center"/>
            <w:hideMark/>
          </w:tcPr>
          <w:p w14:paraId="7621E399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Devet (9)</w:t>
            </w:r>
          </w:p>
        </w:tc>
        <w:tc>
          <w:tcPr>
            <w:tcW w:w="1173" w:type="dxa"/>
            <w:noWrap/>
            <w:vAlign w:val="center"/>
            <w:hideMark/>
          </w:tcPr>
          <w:p w14:paraId="0D255068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87,0</w:t>
            </w:r>
          </w:p>
        </w:tc>
        <w:tc>
          <w:tcPr>
            <w:tcW w:w="949" w:type="dxa"/>
            <w:noWrap/>
            <w:vAlign w:val="center"/>
            <w:hideMark/>
          </w:tcPr>
          <w:p w14:paraId="6B8A67F1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50,0</w:t>
            </w:r>
          </w:p>
        </w:tc>
        <w:tc>
          <w:tcPr>
            <w:tcW w:w="971" w:type="dxa"/>
            <w:noWrap/>
            <w:vAlign w:val="center"/>
            <w:hideMark/>
          </w:tcPr>
          <w:p w14:paraId="37C2714D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15,0</w:t>
            </w:r>
          </w:p>
        </w:tc>
        <w:tc>
          <w:tcPr>
            <w:tcW w:w="599" w:type="dxa"/>
            <w:noWrap/>
            <w:vAlign w:val="center"/>
            <w:hideMark/>
          </w:tcPr>
          <w:p w14:paraId="39816E6A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927" w:type="dxa"/>
            <w:noWrap/>
            <w:vAlign w:val="center"/>
            <w:hideMark/>
          </w:tcPr>
          <w:p w14:paraId="3575B160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30,0</w:t>
            </w:r>
          </w:p>
        </w:tc>
        <w:tc>
          <w:tcPr>
            <w:tcW w:w="1332" w:type="dxa"/>
            <w:noWrap/>
            <w:vAlign w:val="center"/>
            <w:hideMark/>
          </w:tcPr>
          <w:p w14:paraId="7F2273AE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37,0</w:t>
            </w:r>
          </w:p>
        </w:tc>
        <w:tc>
          <w:tcPr>
            <w:tcW w:w="1267" w:type="dxa"/>
            <w:noWrap/>
            <w:vAlign w:val="center"/>
            <w:hideMark/>
          </w:tcPr>
          <w:p w14:paraId="67BCE92C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10,0</w:t>
            </w:r>
          </w:p>
        </w:tc>
        <w:tc>
          <w:tcPr>
            <w:tcW w:w="490" w:type="dxa"/>
            <w:noWrap/>
            <w:vAlign w:val="center"/>
            <w:hideMark/>
          </w:tcPr>
          <w:p w14:paraId="554A2CB4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490" w:type="dxa"/>
            <w:noWrap/>
            <w:vAlign w:val="center"/>
            <w:hideMark/>
          </w:tcPr>
          <w:p w14:paraId="19A1C890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600" w:type="dxa"/>
            <w:noWrap/>
            <w:vAlign w:val="center"/>
            <w:hideMark/>
          </w:tcPr>
          <w:p w14:paraId="6E98079D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10,0</w:t>
            </w:r>
          </w:p>
        </w:tc>
        <w:tc>
          <w:tcPr>
            <w:tcW w:w="833" w:type="dxa"/>
            <w:noWrap/>
            <w:vAlign w:val="center"/>
            <w:hideMark/>
          </w:tcPr>
          <w:p w14:paraId="596900EE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7,0</w:t>
            </w:r>
          </w:p>
        </w:tc>
      </w:tr>
      <w:tr w:rsidR="00F33C8F" w:rsidRPr="00F33C8F" w14:paraId="0325CC0C" w14:textId="77777777" w:rsidTr="00906D37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vAlign w:val="center"/>
            <w:hideMark/>
          </w:tcPr>
          <w:p w14:paraId="66C45B06" w14:textId="77777777" w:rsidR="00F33C8F" w:rsidRPr="00F33C8F" w:rsidRDefault="00F33C8F" w:rsidP="00F33C8F">
            <w:pPr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2</w:t>
            </w:r>
          </w:p>
        </w:tc>
        <w:tc>
          <w:tcPr>
            <w:tcW w:w="1828" w:type="dxa"/>
            <w:noWrap/>
            <w:vAlign w:val="center"/>
            <w:hideMark/>
          </w:tcPr>
          <w:p w14:paraId="15E4DFF5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Hasanović Aida</w:t>
            </w:r>
          </w:p>
        </w:tc>
        <w:tc>
          <w:tcPr>
            <w:tcW w:w="1828" w:type="dxa"/>
            <w:noWrap/>
            <w:vAlign w:val="center"/>
            <w:hideMark/>
          </w:tcPr>
          <w:p w14:paraId="08706744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Deset (10)</w:t>
            </w:r>
          </w:p>
        </w:tc>
        <w:tc>
          <w:tcPr>
            <w:tcW w:w="1173" w:type="dxa"/>
            <w:noWrap/>
            <w:vAlign w:val="center"/>
            <w:hideMark/>
          </w:tcPr>
          <w:p w14:paraId="5B364417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100,0</w:t>
            </w:r>
          </w:p>
        </w:tc>
        <w:tc>
          <w:tcPr>
            <w:tcW w:w="949" w:type="dxa"/>
            <w:noWrap/>
            <w:vAlign w:val="center"/>
            <w:hideMark/>
          </w:tcPr>
          <w:p w14:paraId="4BDEFC86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50,0</w:t>
            </w:r>
          </w:p>
        </w:tc>
        <w:tc>
          <w:tcPr>
            <w:tcW w:w="971" w:type="dxa"/>
            <w:noWrap/>
            <w:vAlign w:val="center"/>
            <w:hideMark/>
          </w:tcPr>
          <w:p w14:paraId="448A762C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15,0</w:t>
            </w:r>
          </w:p>
        </w:tc>
        <w:tc>
          <w:tcPr>
            <w:tcW w:w="599" w:type="dxa"/>
            <w:noWrap/>
            <w:vAlign w:val="center"/>
            <w:hideMark/>
          </w:tcPr>
          <w:p w14:paraId="0EE4597E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927" w:type="dxa"/>
            <w:noWrap/>
            <w:vAlign w:val="center"/>
            <w:hideMark/>
          </w:tcPr>
          <w:p w14:paraId="6949F2A4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30,0</w:t>
            </w:r>
          </w:p>
        </w:tc>
        <w:tc>
          <w:tcPr>
            <w:tcW w:w="1332" w:type="dxa"/>
            <w:noWrap/>
            <w:vAlign w:val="center"/>
            <w:hideMark/>
          </w:tcPr>
          <w:p w14:paraId="54EE5C70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50,0</w:t>
            </w:r>
          </w:p>
        </w:tc>
        <w:tc>
          <w:tcPr>
            <w:tcW w:w="1267" w:type="dxa"/>
            <w:noWrap/>
            <w:vAlign w:val="center"/>
            <w:hideMark/>
          </w:tcPr>
          <w:p w14:paraId="575D0CE1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10,0</w:t>
            </w:r>
          </w:p>
        </w:tc>
        <w:tc>
          <w:tcPr>
            <w:tcW w:w="490" w:type="dxa"/>
            <w:noWrap/>
            <w:vAlign w:val="center"/>
            <w:hideMark/>
          </w:tcPr>
          <w:p w14:paraId="27C3E590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490" w:type="dxa"/>
            <w:noWrap/>
            <w:vAlign w:val="center"/>
            <w:hideMark/>
          </w:tcPr>
          <w:p w14:paraId="214A8647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600" w:type="dxa"/>
            <w:noWrap/>
            <w:vAlign w:val="center"/>
            <w:hideMark/>
          </w:tcPr>
          <w:p w14:paraId="430E17C7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15,0</w:t>
            </w:r>
          </w:p>
        </w:tc>
        <w:tc>
          <w:tcPr>
            <w:tcW w:w="833" w:type="dxa"/>
            <w:vAlign w:val="center"/>
            <w:hideMark/>
          </w:tcPr>
          <w:p w14:paraId="0EB2F9CC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bs-Latn-BA" w:eastAsia="bs-Latn-BA" w:bidi="ar-SA"/>
              </w:rPr>
              <w:t>15,0</w:t>
            </w:r>
          </w:p>
        </w:tc>
      </w:tr>
      <w:tr w:rsidR="00F33C8F" w:rsidRPr="00F33C8F" w14:paraId="044CE55B" w14:textId="77777777" w:rsidTr="00906D37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noWrap/>
            <w:vAlign w:val="center"/>
            <w:hideMark/>
          </w:tcPr>
          <w:p w14:paraId="5C11A008" w14:textId="77777777" w:rsidR="00F33C8F" w:rsidRPr="00F33C8F" w:rsidRDefault="00F33C8F" w:rsidP="00F33C8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3</w:t>
            </w:r>
          </w:p>
        </w:tc>
        <w:tc>
          <w:tcPr>
            <w:tcW w:w="1828" w:type="dxa"/>
            <w:noWrap/>
            <w:vAlign w:val="center"/>
            <w:hideMark/>
          </w:tcPr>
          <w:p w14:paraId="2B352B2D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Hodžić Lejla</w:t>
            </w:r>
          </w:p>
        </w:tc>
        <w:tc>
          <w:tcPr>
            <w:tcW w:w="1828" w:type="dxa"/>
            <w:noWrap/>
            <w:vAlign w:val="center"/>
            <w:hideMark/>
          </w:tcPr>
          <w:p w14:paraId="31C626C7" w14:textId="73140135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173" w:type="dxa"/>
            <w:noWrap/>
            <w:vAlign w:val="center"/>
            <w:hideMark/>
          </w:tcPr>
          <w:p w14:paraId="19CA7A6F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66,0</w:t>
            </w:r>
          </w:p>
        </w:tc>
        <w:tc>
          <w:tcPr>
            <w:tcW w:w="949" w:type="dxa"/>
            <w:noWrap/>
            <w:vAlign w:val="center"/>
            <w:hideMark/>
          </w:tcPr>
          <w:p w14:paraId="07C7BB83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47,0</w:t>
            </w:r>
          </w:p>
        </w:tc>
        <w:tc>
          <w:tcPr>
            <w:tcW w:w="971" w:type="dxa"/>
            <w:noWrap/>
            <w:vAlign w:val="center"/>
            <w:hideMark/>
          </w:tcPr>
          <w:p w14:paraId="14713323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12,0</w:t>
            </w:r>
          </w:p>
        </w:tc>
        <w:tc>
          <w:tcPr>
            <w:tcW w:w="599" w:type="dxa"/>
            <w:noWrap/>
            <w:vAlign w:val="center"/>
            <w:hideMark/>
          </w:tcPr>
          <w:p w14:paraId="55C36F13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927" w:type="dxa"/>
            <w:noWrap/>
            <w:vAlign w:val="center"/>
            <w:hideMark/>
          </w:tcPr>
          <w:p w14:paraId="45890FEE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30,0</w:t>
            </w:r>
          </w:p>
        </w:tc>
        <w:tc>
          <w:tcPr>
            <w:tcW w:w="1332" w:type="dxa"/>
            <w:noWrap/>
            <w:vAlign w:val="center"/>
            <w:hideMark/>
          </w:tcPr>
          <w:p w14:paraId="36350A1C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19,0</w:t>
            </w:r>
          </w:p>
        </w:tc>
        <w:tc>
          <w:tcPr>
            <w:tcW w:w="1267" w:type="dxa"/>
            <w:noWrap/>
            <w:vAlign w:val="center"/>
            <w:hideMark/>
          </w:tcPr>
          <w:p w14:paraId="2BD1962F" w14:textId="617F524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490" w:type="dxa"/>
            <w:noWrap/>
            <w:vAlign w:val="center"/>
            <w:hideMark/>
          </w:tcPr>
          <w:p w14:paraId="227B63E4" w14:textId="6C8449BA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490" w:type="dxa"/>
            <w:noWrap/>
            <w:vAlign w:val="center"/>
            <w:hideMark/>
          </w:tcPr>
          <w:p w14:paraId="72B3DAFF" w14:textId="2A0D5FE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600" w:type="dxa"/>
            <w:noWrap/>
            <w:vAlign w:val="center"/>
            <w:hideMark/>
          </w:tcPr>
          <w:p w14:paraId="78E5592D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9,0</w:t>
            </w:r>
          </w:p>
        </w:tc>
        <w:tc>
          <w:tcPr>
            <w:tcW w:w="833" w:type="dxa"/>
            <w:noWrap/>
            <w:vAlign w:val="center"/>
            <w:hideMark/>
          </w:tcPr>
          <w:p w14:paraId="119B0CF6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10,0</w:t>
            </w:r>
          </w:p>
        </w:tc>
      </w:tr>
      <w:tr w:rsidR="00F33C8F" w:rsidRPr="00F33C8F" w14:paraId="39EF2A16" w14:textId="77777777" w:rsidTr="00906D37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noWrap/>
            <w:vAlign w:val="center"/>
            <w:hideMark/>
          </w:tcPr>
          <w:p w14:paraId="15077913" w14:textId="77777777" w:rsidR="00F33C8F" w:rsidRPr="00F33C8F" w:rsidRDefault="00F33C8F" w:rsidP="00F33C8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4</w:t>
            </w:r>
          </w:p>
        </w:tc>
        <w:tc>
          <w:tcPr>
            <w:tcW w:w="1828" w:type="dxa"/>
            <w:noWrap/>
            <w:vAlign w:val="center"/>
            <w:hideMark/>
          </w:tcPr>
          <w:p w14:paraId="5ABC9D66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Hukić Adna</w:t>
            </w:r>
          </w:p>
        </w:tc>
        <w:tc>
          <w:tcPr>
            <w:tcW w:w="1828" w:type="dxa"/>
            <w:noWrap/>
            <w:vAlign w:val="center"/>
            <w:hideMark/>
          </w:tcPr>
          <w:p w14:paraId="10EF478C" w14:textId="5E24FA28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173" w:type="dxa"/>
            <w:noWrap/>
            <w:vAlign w:val="center"/>
            <w:hideMark/>
          </w:tcPr>
          <w:p w14:paraId="46987224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10,0</w:t>
            </w:r>
          </w:p>
        </w:tc>
        <w:tc>
          <w:tcPr>
            <w:tcW w:w="949" w:type="dxa"/>
            <w:noWrap/>
            <w:vAlign w:val="center"/>
            <w:hideMark/>
          </w:tcPr>
          <w:p w14:paraId="615FB654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0,0</w:t>
            </w:r>
          </w:p>
        </w:tc>
        <w:tc>
          <w:tcPr>
            <w:tcW w:w="971" w:type="dxa"/>
            <w:noWrap/>
            <w:vAlign w:val="center"/>
            <w:hideMark/>
          </w:tcPr>
          <w:p w14:paraId="2FE299E5" w14:textId="4B9DB72F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599" w:type="dxa"/>
            <w:noWrap/>
            <w:vAlign w:val="center"/>
            <w:hideMark/>
          </w:tcPr>
          <w:p w14:paraId="2336B6D1" w14:textId="7C895A11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927" w:type="dxa"/>
            <w:noWrap/>
            <w:vAlign w:val="center"/>
            <w:hideMark/>
          </w:tcPr>
          <w:p w14:paraId="0510347D" w14:textId="3C512FC5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332" w:type="dxa"/>
            <w:noWrap/>
            <w:vAlign w:val="center"/>
            <w:hideMark/>
          </w:tcPr>
          <w:p w14:paraId="59BA5A9A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10,0</w:t>
            </w:r>
          </w:p>
        </w:tc>
        <w:tc>
          <w:tcPr>
            <w:tcW w:w="1267" w:type="dxa"/>
            <w:noWrap/>
            <w:vAlign w:val="center"/>
            <w:hideMark/>
          </w:tcPr>
          <w:p w14:paraId="5D32B2D1" w14:textId="11A25A22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490" w:type="dxa"/>
            <w:noWrap/>
            <w:vAlign w:val="center"/>
            <w:hideMark/>
          </w:tcPr>
          <w:p w14:paraId="7D02D2D7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490" w:type="dxa"/>
            <w:noWrap/>
            <w:vAlign w:val="center"/>
            <w:hideMark/>
          </w:tcPr>
          <w:p w14:paraId="705F76EB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600" w:type="dxa"/>
            <w:noWrap/>
            <w:vAlign w:val="center"/>
            <w:hideMark/>
          </w:tcPr>
          <w:p w14:paraId="1961F61B" w14:textId="1C687B5B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833" w:type="dxa"/>
            <w:noWrap/>
            <w:vAlign w:val="center"/>
            <w:hideMark/>
          </w:tcPr>
          <w:p w14:paraId="5E2B3077" w14:textId="6F5123F4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</w:p>
        </w:tc>
      </w:tr>
      <w:tr w:rsidR="00F33C8F" w:rsidRPr="00F33C8F" w14:paraId="0B9A3FCA" w14:textId="77777777" w:rsidTr="00906D37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noWrap/>
            <w:vAlign w:val="center"/>
            <w:hideMark/>
          </w:tcPr>
          <w:p w14:paraId="272E5434" w14:textId="77777777" w:rsidR="00F33C8F" w:rsidRPr="00F33C8F" w:rsidRDefault="00F33C8F" w:rsidP="00F33C8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5</w:t>
            </w:r>
          </w:p>
        </w:tc>
        <w:tc>
          <w:tcPr>
            <w:tcW w:w="1828" w:type="dxa"/>
            <w:noWrap/>
            <w:vAlign w:val="center"/>
            <w:hideMark/>
          </w:tcPr>
          <w:p w14:paraId="376109EF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Mešić Emir</w:t>
            </w:r>
          </w:p>
        </w:tc>
        <w:tc>
          <w:tcPr>
            <w:tcW w:w="1828" w:type="dxa"/>
            <w:noWrap/>
            <w:vAlign w:val="center"/>
            <w:hideMark/>
          </w:tcPr>
          <w:p w14:paraId="20C6F4C3" w14:textId="16DD35F0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173" w:type="dxa"/>
            <w:noWrap/>
            <w:vAlign w:val="center"/>
            <w:hideMark/>
          </w:tcPr>
          <w:p w14:paraId="0BA895A4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67,0</w:t>
            </w:r>
          </w:p>
        </w:tc>
        <w:tc>
          <w:tcPr>
            <w:tcW w:w="949" w:type="dxa"/>
            <w:noWrap/>
            <w:vAlign w:val="center"/>
            <w:hideMark/>
          </w:tcPr>
          <w:p w14:paraId="5D815BEA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35,0</w:t>
            </w:r>
          </w:p>
        </w:tc>
        <w:tc>
          <w:tcPr>
            <w:tcW w:w="971" w:type="dxa"/>
            <w:noWrap/>
            <w:vAlign w:val="center"/>
            <w:hideMark/>
          </w:tcPr>
          <w:p w14:paraId="46B007B5" w14:textId="3F6AFA0D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599" w:type="dxa"/>
            <w:noWrap/>
            <w:vAlign w:val="center"/>
            <w:hideMark/>
          </w:tcPr>
          <w:p w14:paraId="6A249394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927" w:type="dxa"/>
            <w:noWrap/>
            <w:vAlign w:val="center"/>
            <w:hideMark/>
          </w:tcPr>
          <w:p w14:paraId="183E7307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30,0</w:t>
            </w:r>
          </w:p>
        </w:tc>
        <w:tc>
          <w:tcPr>
            <w:tcW w:w="1332" w:type="dxa"/>
            <w:noWrap/>
            <w:vAlign w:val="center"/>
            <w:hideMark/>
          </w:tcPr>
          <w:p w14:paraId="2ECF9A5A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32,0</w:t>
            </w:r>
          </w:p>
        </w:tc>
        <w:tc>
          <w:tcPr>
            <w:tcW w:w="1267" w:type="dxa"/>
            <w:noWrap/>
            <w:vAlign w:val="center"/>
            <w:hideMark/>
          </w:tcPr>
          <w:p w14:paraId="6D613B1F" w14:textId="0607919A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490" w:type="dxa"/>
            <w:noWrap/>
            <w:vAlign w:val="center"/>
            <w:hideMark/>
          </w:tcPr>
          <w:p w14:paraId="4625F897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490" w:type="dxa"/>
            <w:noWrap/>
            <w:vAlign w:val="center"/>
            <w:hideMark/>
          </w:tcPr>
          <w:p w14:paraId="39BE9B16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600" w:type="dxa"/>
            <w:noWrap/>
            <w:vAlign w:val="center"/>
            <w:hideMark/>
          </w:tcPr>
          <w:p w14:paraId="605079DA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11,0</w:t>
            </w:r>
          </w:p>
        </w:tc>
        <w:tc>
          <w:tcPr>
            <w:tcW w:w="833" w:type="dxa"/>
            <w:noWrap/>
            <w:vAlign w:val="center"/>
            <w:hideMark/>
          </w:tcPr>
          <w:p w14:paraId="0A5F7864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11,0</w:t>
            </w:r>
          </w:p>
        </w:tc>
      </w:tr>
      <w:tr w:rsidR="00F33C8F" w:rsidRPr="00F33C8F" w14:paraId="7306DCF6" w14:textId="77777777" w:rsidTr="00906D37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" w:type="dxa"/>
            <w:noWrap/>
            <w:vAlign w:val="center"/>
            <w:hideMark/>
          </w:tcPr>
          <w:p w14:paraId="378DE959" w14:textId="77777777" w:rsidR="00F33C8F" w:rsidRPr="00F33C8F" w:rsidRDefault="00F33C8F" w:rsidP="00F33C8F">
            <w:pPr>
              <w:jc w:val="center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6</w:t>
            </w:r>
          </w:p>
        </w:tc>
        <w:tc>
          <w:tcPr>
            <w:tcW w:w="1828" w:type="dxa"/>
            <w:noWrap/>
            <w:vAlign w:val="center"/>
            <w:hideMark/>
          </w:tcPr>
          <w:p w14:paraId="5A3DC150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Smajlović Emilio</w:t>
            </w:r>
          </w:p>
        </w:tc>
        <w:tc>
          <w:tcPr>
            <w:tcW w:w="1828" w:type="dxa"/>
            <w:noWrap/>
            <w:vAlign w:val="center"/>
            <w:hideMark/>
          </w:tcPr>
          <w:p w14:paraId="0E2E0CEE" w14:textId="6B69825B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173" w:type="dxa"/>
            <w:noWrap/>
            <w:vAlign w:val="center"/>
            <w:hideMark/>
          </w:tcPr>
          <w:p w14:paraId="17B2CB66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46,0</w:t>
            </w:r>
          </w:p>
        </w:tc>
        <w:tc>
          <w:tcPr>
            <w:tcW w:w="949" w:type="dxa"/>
            <w:noWrap/>
            <w:vAlign w:val="center"/>
            <w:hideMark/>
          </w:tcPr>
          <w:p w14:paraId="4131BFBA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29,0</w:t>
            </w:r>
          </w:p>
        </w:tc>
        <w:tc>
          <w:tcPr>
            <w:tcW w:w="971" w:type="dxa"/>
            <w:noWrap/>
            <w:vAlign w:val="center"/>
            <w:hideMark/>
          </w:tcPr>
          <w:p w14:paraId="2C951AD6" w14:textId="49BACCDA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599" w:type="dxa"/>
            <w:noWrap/>
            <w:vAlign w:val="center"/>
            <w:hideMark/>
          </w:tcPr>
          <w:p w14:paraId="6F335C88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4,0</w:t>
            </w:r>
          </w:p>
        </w:tc>
        <w:tc>
          <w:tcPr>
            <w:tcW w:w="927" w:type="dxa"/>
            <w:noWrap/>
            <w:vAlign w:val="center"/>
            <w:hideMark/>
          </w:tcPr>
          <w:p w14:paraId="2071B09D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25,0</w:t>
            </w:r>
          </w:p>
        </w:tc>
        <w:tc>
          <w:tcPr>
            <w:tcW w:w="1332" w:type="dxa"/>
            <w:noWrap/>
            <w:vAlign w:val="center"/>
            <w:hideMark/>
          </w:tcPr>
          <w:p w14:paraId="44913D65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val="bs-Latn-BA" w:eastAsia="bs-Latn-BA" w:bidi="ar-SA"/>
              </w:rPr>
              <w:t>17,0</w:t>
            </w:r>
          </w:p>
        </w:tc>
        <w:tc>
          <w:tcPr>
            <w:tcW w:w="1267" w:type="dxa"/>
            <w:noWrap/>
            <w:vAlign w:val="center"/>
            <w:hideMark/>
          </w:tcPr>
          <w:p w14:paraId="12ED14AD" w14:textId="1E51A156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490" w:type="dxa"/>
            <w:noWrap/>
            <w:vAlign w:val="center"/>
            <w:hideMark/>
          </w:tcPr>
          <w:p w14:paraId="2C3EE12E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4,0</w:t>
            </w:r>
          </w:p>
        </w:tc>
        <w:tc>
          <w:tcPr>
            <w:tcW w:w="490" w:type="dxa"/>
            <w:noWrap/>
            <w:vAlign w:val="center"/>
            <w:hideMark/>
          </w:tcPr>
          <w:p w14:paraId="03515B43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600" w:type="dxa"/>
            <w:noWrap/>
            <w:vAlign w:val="center"/>
            <w:hideMark/>
          </w:tcPr>
          <w:p w14:paraId="6326B9A2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0,0</w:t>
            </w:r>
          </w:p>
        </w:tc>
        <w:tc>
          <w:tcPr>
            <w:tcW w:w="833" w:type="dxa"/>
            <w:noWrap/>
            <w:vAlign w:val="center"/>
            <w:hideMark/>
          </w:tcPr>
          <w:p w14:paraId="5FAC60B5" w14:textId="77777777" w:rsidR="00F33C8F" w:rsidRPr="00F33C8F" w:rsidRDefault="00F33C8F" w:rsidP="00F33C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</w:pPr>
            <w:r w:rsidRPr="00F33C8F">
              <w:rPr>
                <w:rFonts w:ascii="Arial Narrow" w:eastAsia="Times New Roman" w:hAnsi="Arial Narrow" w:cs="Calibri"/>
                <w:sz w:val="24"/>
                <w:szCs w:val="24"/>
                <w:lang w:val="bs-Latn-BA" w:eastAsia="bs-Latn-BA" w:bidi="ar-SA"/>
              </w:rPr>
              <w:t>8,0</w:t>
            </w:r>
          </w:p>
        </w:tc>
      </w:tr>
    </w:tbl>
    <w:p w14:paraId="7FBF3C7C" w14:textId="4E825287" w:rsidR="00697D46" w:rsidRPr="002F2ACC" w:rsidRDefault="00697D46" w:rsidP="005F668D">
      <w:pPr>
        <w:spacing w:after="0" w:line="240" w:lineRule="auto"/>
        <w:rPr>
          <w:rFonts w:cstheme="minorHAnsi"/>
          <w:b/>
          <w:caps/>
          <w:sz w:val="16"/>
          <w:szCs w:val="16"/>
          <w:lang w:val="bs-Latn-BA"/>
        </w:rPr>
      </w:pPr>
      <w:bookmarkStart w:id="0" w:name="_GoBack"/>
      <w:bookmarkEnd w:id="0"/>
    </w:p>
    <w:p w14:paraId="47A8350C" w14:textId="77777777" w:rsidR="005F668D" w:rsidRDefault="005F668D" w:rsidP="005F668D">
      <w:pPr>
        <w:pStyle w:val="ListParagraph"/>
        <w:ind w:left="360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 xml:space="preserve">Napomena: Studenti mogu naknadno dostaviti predispitne obaveze  i seminarski rad na pregled i ocjenu. </w:t>
      </w:r>
    </w:p>
    <w:p w14:paraId="7D0FCFB1" w14:textId="7E240A33" w:rsidR="005F668D" w:rsidRDefault="005F668D" w:rsidP="005F668D">
      <w:pPr>
        <w:pStyle w:val="ListParagraph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Predmetni nastavnik</w:t>
      </w:r>
      <w:r w:rsidR="002C07CB" w:rsidRPr="002F2AC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:</w:t>
      </w:r>
    </w:p>
    <w:p w14:paraId="132F822D" w14:textId="56FB2D90" w:rsidR="0052762A" w:rsidRPr="005F668D" w:rsidRDefault="0035362A" w:rsidP="005F668D">
      <w:pPr>
        <w:pStyle w:val="ListParagraph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r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</w:t>
      </w:r>
      <w:r w:rsidR="002C07CB"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. Selma Smajlović, docent</w:t>
      </w:r>
    </w:p>
    <w:sectPr w:rsidR="0052762A" w:rsidRPr="005F668D" w:rsidSect="00603239">
      <w:footerReference w:type="even" r:id="rId11"/>
      <w:footerReference w:type="default" r:id="rId12"/>
      <w:pgSz w:w="16838" w:h="11906" w:orient="landscape"/>
      <w:pgMar w:top="1418" w:right="1418" w:bottom="1418" w:left="1418" w:header="1140" w:footer="11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829990" w14:textId="77777777" w:rsidR="00A91530" w:rsidRDefault="00A91530">
      <w:r>
        <w:separator/>
      </w:r>
    </w:p>
  </w:endnote>
  <w:endnote w:type="continuationSeparator" w:id="0">
    <w:p w14:paraId="6FBC792B" w14:textId="77777777" w:rsidR="00A91530" w:rsidRDefault="00A91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CC997" w14:textId="77777777" w:rsidR="008F675C" w:rsidRDefault="008F67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16E82EB" w14:textId="77777777" w:rsidR="008F675C" w:rsidRDefault="008F67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1710"/>
      <w:docPartObj>
        <w:docPartGallery w:val="Page Numbers (Bottom of Page)"/>
        <w:docPartUnique/>
      </w:docPartObj>
    </w:sdtPr>
    <w:sdtEndPr/>
    <w:sdtContent>
      <w:p w14:paraId="6F7F02ED" w14:textId="50E6C385" w:rsidR="008F675C" w:rsidRDefault="008F675C">
        <w:pPr>
          <w:pStyle w:val="Footer"/>
          <w:jc w:val="right"/>
        </w:pPr>
        <w:r w:rsidRPr="006A7AF0">
          <w:rPr>
            <w:rFonts w:ascii="Book Antiqua" w:hAnsi="Book Antiqua"/>
            <w:sz w:val="18"/>
            <w:szCs w:val="18"/>
          </w:rPr>
          <w:fldChar w:fldCharType="begin"/>
        </w:r>
        <w:r w:rsidRPr="006A7AF0">
          <w:rPr>
            <w:rFonts w:ascii="Book Antiqua" w:hAnsi="Book Antiqua"/>
            <w:sz w:val="18"/>
            <w:szCs w:val="18"/>
          </w:rPr>
          <w:instrText xml:space="preserve"> PAGE   \* MERGEFORMAT </w:instrText>
        </w:r>
        <w:r w:rsidRPr="006A7AF0">
          <w:rPr>
            <w:rFonts w:ascii="Book Antiqua" w:hAnsi="Book Antiqua"/>
            <w:sz w:val="18"/>
            <w:szCs w:val="18"/>
          </w:rPr>
          <w:fldChar w:fldCharType="separate"/>
        </w:r>
        <w:r w:rsidR="00F33C8F">
          <w:rPr>
            <w:rFonts w:ascii="Book Antiqua" w:hAnsi="Book Antiqua"/>
            <w:noProof/>
            <w:sz w:val="18"/>
            <w:szCs w:val="18"/>
          </w:rPr>
          <w:t>2</w:t>
        </w:r>
        <w:r w:rsidRPr="006A7AF0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14:paraId="76A042CB" w14:textId="77777777" w:rsidR="008F675C" w:rsidRDefault="008F675C" w:rsidP="00A54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38E673" w14:textId="77777777" w:rsidR="00A91530" w:rsidRDefault="00A91530">
      <w:r>
        <w:separator/>
      </w:r>
    </w:p>
  </w:footnote>
  <w:footnote w:type="continuationSeparator" w:id="0">
    <w:p w14:paraId="75588A63" w14:textId="77777777" w:rsidR="00A91530" w:rsidRDefault="00A915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BBC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14091"/>
    <w:multiLevelType w:val="hybridMultilevel"/>
    <w:tmpl w:val="65BA1A36"/>
    <w:lvl w:ilvl="0" w:tplc="569AA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07E2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7B2F79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71C4132"/>
    <w:multiLevelType w:val="multilevel"/>
    <w:tmpl w:val="A080E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5" w15:restartNumberingAfterBreak="0">
    <w:nsid w:val="222B1236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43B04"/>
    <w:multiLevelType w:val="hybridMultilevel"/>
    <w:tmpl w:val="476C7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212E0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A1FB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C4B4D"/>
    <w:multiLevelType w:val="hybridMultilevel"/>
    <w:tmpl w:val="3370E1C0"/>
    <w:lvl w:ilvl="0" w:tplc="FCEED7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49B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DAF5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2E3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2AB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E18D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651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42C0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A9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D10D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9B773E4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81F8F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8F2FE8"/>
    <w:multiLevelType w:val="hybridMultilevel"/>
    <w:tmpl w:val="1362E8D8"/>
    <w:lvl w:ilvl="0" w:tplc="C5C6F75A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D30E7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E34C4"/>
    <w:multiLevelType w:val="hybridMultilevel"/>
    <w:tmpl w:val="F5DEDF06"/>
    <w:lvl w:ilvl="0" w:tplc="1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68352C4"/>
    <w:multiLevelType w:val="hybridMultilevel"/>
    <w:tmpl w:val="DF681A60"/>
    <w:lvl w:ilvl="0" w:tplc="5B0A1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E2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E8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A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EF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49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5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4A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9353145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F19FC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3318C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CA4AF4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2C361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D0BB0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679A3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8C6A07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534C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B9790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166932"/>
    <w:multiLevelType w:val="hybridMultilevel"/>
    <w:tmpl w:val="8684E5C4"/>
    <w:lvl w:ilvl="0" w:tplc="69986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7758CA"/>
    <w:multiLevelType w:val="hybridMultilevel"/>
    <w:tmpl w:val="10AE3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D271EE"/>
    <w:multiLevelType w:val="hybridMultilevel"/>
    <w:tmpl w:val="065E9414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B322DD"/>
    <w:multiLevelType w:val="hybridMultilevel"/>
    <w:tmpl w:val="628C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3"/>
  </w:num>
  <w:num w:numId="5">
    <w:abstractNumId w:val="4"/>
  </w:num>
  <w:num w:numId="6">
    <w:abstractNumId w:val="17"/>
  </w:num>
  <w:num w:numId="7">
    <w:abstractNumId w:val="29"/>
  </w:num>
  <w:num w:numId="8">
    <w:abstractNumId w:val="20"/>
  </w:num>
  <w:num w:numId="9">
    <w:abstractNumId w:val="8"/>
  </w:num>
  <w:num w:numId="10">
    <w:abstractNumId w:val="15"/>
  </w:num>
  <w:num w:numId="11">
    <w:abstractNumId w:val="21"/>
  </w:num>
  <w:num w:numId="12">
    <w:abstractNumId w:val="27"/>
  </w:num>
  <w:num w:numId="13">
    <w:abstractNumId w:val="0"/>
  </w:num>
  <w:num w:numId="14">
    <w:abstractNumId w:val="7"/>
  </w:num>
  <w:num w:numId="15">
    <w:abstractNumId w:val="1"/>
  </w:num>
  <w:num w:numId="16">
    <w:abstractNumId w:val="11"/>
  </w:num>
  <w:num w:numId="17">
    <w:abstractNumId w:val="22"/>
  </w:num>
  <w:num w:numId="18">
    <w:abstractNumId w:val="19"/>
  </w:num>
  <w:num w:numId="19">
    <w:abstractNumId w:val="26"/>
  </w:num>
  <w:num w:numId="20">
    <w:abstractNumId w:val="5"/>
  </w:num>
  <w:num w:numId="21">
    <w:abstractNumId w:val="14"/>
  </w:num>
  <w:num w:numId="22">
    <w:abstractNumId w:val="23"/>
  </w:num>
  <w:num w:numId="23">
    <w:abstractNumId w:val="12"/>
  </w:num>
  <w:num w:numId="24">
    <w:abstractNumId w:val="24"/>
  </w:num>
  <w:num w:numId="25">
    <w:abstractNumId w:val="25"/>
  </w:num>
  <w:num w:numId="26">
    <w:abstractNumId w:val="18"/>
  </w:num>
  <w:num w:numId="27">
    <w:abstractNumId w:val="6"/>
  </w:num>
  <w:num w:numId="28">
    <w:abstractNumId w:val="9"/>
  </w:num>
  <w:num w:numId="29">
    <w:abstractNumId w:val="16"/>
  </w:num>
  <w:num w:numId="30">
    <w:abstractNumId w:val="30"/>
  </w:num>
  <w:num w:numId="31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15"/>
    <w:rsid w:val="000035EB"/>
    <w:rsid w:val="00004010"/>
    <w:rsid w:val="00004E62"/>
    <w:rsid w:val="00011AF6"/>
    <w:rsid w:val="00020819"/>
    <w:rsid w:val="0005004B"/>
    <w:rsid w:val="00072C25"/>
    <w:rsid w:val="000872AE"/>
    <w:rsid w:val="00093434"/>
    <w:rsid w:val="000A109C"/>
    <w:rsid w:val="000A5906"/>
    <w:rsid w:val="000C15FF"/>
    <w:rsid w:val="000D62D1"/>
    <w:rsid w:val="000E0F41"/>
    <w:rsid w:val="000E4374"/>
    <w:rsid w:val="000E628B"/>
    <w:rsid w:val="000E6F96"/>
    <w:rsid w:val="000E7544"/>
    <w:rsid w:val="000F4454"/>
    <w:rsid w:val="000F778E"/>
    <w:rsid w:val="00107AEA"/>
    <w:rsid w:val="00120C08"/>
    <w:rsid w:val="00120FE5"/>
    <w:rsid w:val="001236CA"/>
    <w:rsid w:val="00123F4E"/>
    <w:rsid w:val="001341BB"/>
    <w:rsid w:val="00136E14"/>
    <w:rsid w:val="00143CB2"/>
    <w:rsid w:val="001454F5"/>
    <w:rsid w:val="00150B85"/>
    <w:rsid w:val="00177142"/>
    <w:rsid w:val="001817A3"/>
    <w:rsid w:val="00197D9B"/>
    <w:rsid w:val="00197DBC"/>
    <w:rsid w:val="001B3C6D"/>
    <w:rsid w:val="001C036A"/>
    <w:rsid w:val="001C76E7"/>
    <w:rsid w:val="001D4587"/>
    <w:rsid w:val="001E1309"/>
    <w:rsid w:val="001E77FE"/>
    <w:rsid w:val="001F0768"/>
    <w:rsid w:val="001F2B7E"/>
    <w:rsid w:val="001F4114"/>
    <w:rsid w:val="00212A88"/>
    <w:rsid w:val="00220783"/>
    <w:rsid w:val="002209CB"/>
    <w:rsid w:val="00221EDC"/>
    <w:rsid w:val="00234C1B"/>
    <w:rsid w:val="002437BF"/>
    <w:rsid w:val="002501BF"/>
    <w:rsid w:val="002636CC"/>
    <w:rsid w:val="00263E44"/>
    <w:rsid w:val="0028175E"/>
    <w:rsid w:val="00281B97"/>
    <w:rsid w:val="00297713"/>
    <w:rsid w:val="002B67FD"/>
    <w:rsid w:val="002C07CB"/>
    <w:rsid w:val="002C1612"/>
    <w:rsid w:val="002C45CC"/>
    <w:rsid w:val="002D74AF"/>
    <w:rsid w:val="002E36A3"/>
    <w:rsid w:val="002E3930"/>
    <w:rsid w:val="002F2ACC"/>
    <w:rsid w:val="0030157B"/>
    <w:rsid w:val="00302050"/>
    <w:rsid w:val="0031129B"/>
    <w:rsid w:val="003169AF"/>
    <w:rsid w:val="00330256"/>
    <w:rsid w:val="0033079F"/>
    <w:rsid w:val="00342E35"/>
    <w:rsid w:val="0035362A"/>
    <w:rsid w:val="003833CE"/>
    <w:rsid w:val="00384105"/>
    <w:rsid w:val="00386E62"/>
    <w:rsid w:val="00394C87"/>
    <w:rsid w:val="003A2490"/>
    <w:rsid w:val="003B23A1"/>
    <w:rsid w:val="003B581F"/>
    <w:rsid w:val="003E75DF"/>
    <w:rsid w:val="003F2EE2"/>
    <w:rsid w:val="0040484A"/>
    <w:rsid w:val="00406881"/>
    <w:rsid w:val="00436655"/>
    <w:rsid w:val="00440B35"/>
    <w:rsid w:val="004410ED"/>
    <w:rsid w:val="004454DB"/>
    <w:rsid w:val="00452E61"/>
    <w:rsid w:val="00460923"/>
    <w:rsid w:val="0047215F"/>
    <w:rsid w:val="0047261F"/>
    <w:rsid w:val="0048102B"/>
    <w:rsid w:val="00491169"/>
    <w:rsid w:val="0049485B"/>
    <w:rsid w:val="00495733"/>
    <w:rsid w:val="004A713B"/>
    <w:rsid w:val="004B708E"/>
    <w:rsid w:val="004C2953"/>
    <w:rsid w:val="004D5B04"/>
    <w:rsid w:val="004D7190"/>
    <w:rsid w:val="004E2CE4"/>
    <w:rsid w:val="004F5FA1"/>
    <w:rsid w:val="0052762A"/>
    <w:rsid w:val="005344C8"/>
    <w:rsid w:val="00550FD3"/>
    <w:rsid w:val="005636EA"/>
    <w:rsid w:val="00565C24"/>
    <w:rsid w:val="00567868"/>
    <w:rsid w:val="00594390"/>
    <w:rsid w:val="0059734B"/>
    <w:rsid w:val="00597F36"/>
    <w:rsid w:val="005B4C65"/>
    <w:rsid w:val="005C26A1"/>
    <w:rsid w:val="005E1838"/>
    <w:rsid w:val="005E5301"/>
    <w:rsid w:val="005F3D5A"/>
    <w:rsid w:val="005F4B67"/>
    <w:rsid w:val="005F668D"/>
    <w:rsid w:val="00603239"/>
    <w:rsid w:val="00605E0D"/>
    <w:rsid w:val="006218C9"/>
    <w:rsid w:val="00635DA3"/>
    <w:rsid w:val="00643114"/>
    <w:rsid w:val="00644226"/>
    <w:rsid w:val="006474D3"/>
    <w:rsid w:val="00653FAC"/>
    <w:rsid w:val="00680380"/>
    <w:rsid w:val="006846BF"/>
    <w:rsid w:val="006868C6"/>
    <w:rsid w:val="00687494"/>
    <w:rsid w:val="00697D46"/>
    <w:rsid w:val="006A7AF0"/>
    <w:rsid w:val="006B1C0C"/>
    <w:rsid w:val="006C6853"/>
    <w:rsid w:val="006D79A5"/>
    <w:rsid w:val="006F7D12"/>
    <w:rsid w:val="00722023"/>
    <w:rsid w:val="0072208C"/>
    <w:rsid w:val="007309D3"/>
    <w:rsid w:val="007327BC"/>
    <w:rsid w:val="00760D1B"/>
    <w:rsid w:val="00770D59"/>
    <w:rsid w:val="00773C14"/>
    <w:rsid w:val="007775D8"/>
    <w:rsid w:val="007802B5"/>
    <w:rsid w:val="007C1936"/>
    <w:rsid w:val="007C2979"/>
    <w:rsid w:val="007D2024"/>
    <w:rsid w:val="007D3CC8"/>
    <w:rsid w:val="007D4693"/>
    <w:rsid w:val="007D590F"/>
    <w:rsid w:val="007E4FE1"/>
    <w:rsid w:val="007E64ED"/>
    <w:rsid w:val="007E6A8B"/>
    <w:rsid w:val="00810D44"/>
    <w:rsid w:val="00812B3E"/>
    <w:rsid w:val="00821B23"/>
    <w:rsid w:val="008341CE"/>
    <w:rsid w:val="00834830"/>
    <w:rsid w:val="0083513B"/>
    <w:rsid w:val="00852F51"/>
    <w:rsid w:val="00862FFF"/>
    <w:rsid w:val="008732D2"/>
    <w:rsid w:val="008837A0"/>
    <w:rsid w:val="00883A7C"/>
    <w:rsid w:val="00885B06"/>
    <w:rsid w:val="00890B32"/>
    <w:rsid w:val="00894496"/>
    <w:rsid w:val="00895BBD"/>
    <w:rsid w:val="008A28D9"/>
    <w:rsid w:val="008A4BD7"/>
    <w:rsid w:val="008B1A3E"/>
    <w:rsid w:val="008C0A56"/>
    <w:rsid w:val="008E3058"/>
    <w:rsid w:val="008F030D"/>
    <w:rsid w:val="008F26C1"/>
    <w:rsid w:val="008F675C"/>
    <w:rsid w:val="00906D37"/>
    <w:rsid w:val="0091464C"/>
    <w:rsid w:val="00924F90"/>
    <w:rsid w:val="00925354"/>
    <w:rsid w:val="00935F98"/>
    <w:rsid w:val="00936DEB"/>
    <w:rsid w:val="00937308"/>
    <w:rsid w:val="0094086E"/>
    <w:rsid w:val="00945CAF"/>
    <w:rsid w:val="009606C5"/>
    <w:rsid w:val="009810AD"/>
    <w:rsid w:val="00990DF2"/>
    <w:rsid w:val="009A0E07"/>
    <w:rsid w:val="009B0774"/>
    <w:rsid w:val="009B35A1"/>
    <w:rsid w:val="009B577D"/>
    <w:rsid w:val="009C4456"/>
    <w:rsid w:val="009F5C4D"/>
    <w:rsid w:val="00A00F69"/>
    <w:rsid w:val="00A149E3"/>
    <w:rsid w:val="00A14B67"/>
    <w:rsid w:val="00A40995"/>
    <w:rsid w:val="00A45107"/>
    <w:rsid w:val="00A54C5A"/>
    <w:rsid w:val="00A7010A"/>
    <w:rsid w:val="00A91530"/>
    <w:rsid w:val="00A92F2C"/>
    <w:rsid w:val="00AA3DB8"/>
    <w:rsid w:val="00AA4896"/>
    <w:rsid w:val="00AB360D"/>
    <w:rsid w:val="00AB69A2"/>
    <w:rsid w:val="00AD2C7A"/>
    <w:rsid w:val="00AD623E"/>
    <w:rsid w:val="00AE53BC"/>
    <w:rsid w:val="00AF5061"/>
    <w:rsid w:val="00B150EA"/>
    <w:rsid w:val="00B21E5A"/>
    <w:rsid w:val="00B25CF0"/>
    <w:rsid w:val="00B442D2"/>
    <w:rsid w:val="00B71845"/>
    <w:rsid w:val="00B73AAF"/>
    <w:rsid w:val="00B77064"/>
    <w:rsid w:val="00B8773A"/>
    <w:rsid w:val="00B903FC"/>
    <w:rsid w:val="00B92220"/>
    <w:rsid w:val="00B935D9"/>
    <w:rsid w:val="00B93E20"/>
    <w:rsid w:val="00B97F9A"/>
    <w:rsid w:val="00BA678C"/>
    <w:rsid w:val="00BC1A3E"/>
    <w:rsid w:val="00BC6094"/>
    <w:rsid w:val="00BE4080"/>
    <w:rsid w:val="00C07147"/>
    <w:rsid w:val="00C12C9E"/>
    <w:rsid w:val="00C23F4B"/>
    <w:rsid w:val="00C307ED"/>
    <w:rsid w:val="00C33BC6"/>
    <w:rsid w:val="00C358CA"/>
    <w:rsid w:val="00C43DA9"/>
    <w:rsid w:val="00C50B96"/>
    <w:rsid w:val="00C525B9"/>
    <w:rsid w:val="00C53E5B"/>
    <w:rsid w:val="00C54C13"/>
    <w:rsid w:val="00C57DFF"/>
    <w:rsid w:val="00C66FA6"/>
    <w:rsid w:val="00C74ED6"/>
    <w:rsid w:val="00C75F4F"/>
    <w:rsid w:val="00C83D8C"/>
    <w:rsid w:val="00C90488"/>
    <w:rsid w:val="00C973F3"/>
    <w:rsid w:val="00CA781D"/>
    <w:rsid w:val="00CB06B9"/>
    <w:rsid w:val="00CC7112"/>
    <w:rsid w:val="00CD1D85"/>
    <w:rsid w:val="00CD2DFB"/>
    <w:rsid w:val="00D03364"/>
    <w:rsid w:val="00D133A1"/>
    <w:rsid w:val="00D15B04"/>
    <w:rsid w:val="00D21215"/>
    <w:rsid w:val="00D33D25"/>
    <w:rsid w:val="00D378A0"/>
    <w:rsid w:val="00D42168"/>
    <w:rsid w:val="00D51B9A"/>
    <w:rsid w:val="00D57FCA"/>
    <w:rsid w:val="00D74EFB"/>
    <w:rsid w:val="00DB5519"/>
    <w:rsid w:val="00DB555F"/>
    <w:rsid w:val="00DD19CB"/>
    <w:rsid w:val="00DE093D"/>
    <w:rsid w:val="00DE69B8"/>
    <w:rsid w:val="00DE777E"/>
    <w:rsid w:val="00DE78CE"/>
    <w:rsid w:val="00DF3F6B"/>
    <w:rsid w:val="00E00C72"/>
    <w:rsid w:val="00E10AAF"/>
    <w:rsid w:val="00E21E29"/>
    <w:rsid w:val="00E269EC"/>
    <w:rsid w:val="00E32D6E"/>
    <w:rsid w:val="00E36C45"/>
    <w:rsid w:val="00E41031"/>
    <w:rsid w:val="00E52337"/>
    <w:rsid w:val="00E5435F"/>
    <w:rsid w:val="00E5586E"/>
    <w:rsid w:val="00E57476"/>
    <w:rsid w:val="00E640F0"/>
    <w:rsid w:val="00E77DE7"/>
    <w:rsid w:val="00E87C53"/>
    <w:rsid w:val="00E93F5A"/>
    <w:rsid w:val="00E944BE"/>
    <w:rsid w:val="00EA0C73"/>
    <w:rsid w:val="00EB6177"/>
    <w:rsid w:val="00EC50FC"/>
    <w:rsid w:val="00ED6F06"/>
    <w:rsid w:val="00EE4AE3"/>
    <w:rsid w:val="00EE6EF8"/>
    <w:rsid w:val="00F1772E"/>
    <w:rsid w:val="00F17866"/>
    <w:rsid w:val="00F24E32"/>
    <w:rsid w:val="00F300DE"/>
    <w:rsid w:val="00F33C8F"/>
    <w:rsid w:val="00F452CB"/>
    <w:rsid w:val="00F645FC"/>
    <w:rsid w:val="00F76627"/>
    <w:rsid w:val="00F77EBF"/>
    <w:rsid w:val="00F83BA9"/>
    <w:rsid w:val="00F9662F"/>
    <w:rsid w:val="00FA4896"/>
    <w:rsid w:val="00FA5A95"/>
    <w:rsid w:val="00FB3EA6"/>
    <w:rsid w:val="00FC376A"/>
    <w:rsid w:val="00FC3774"/>
    <w:rsid w:val="00FD22E4"/>
    <w:rsid w:val="00FD2A3B"/>
    <w:rsid w:val="00FE4333"/>
    <w:rsid w:val="00FE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3A1C09"/>
  <w15:docId w15:val="{7D6DCFBA-5CD9-472C-9C8D-60B9ED80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713"/>
  </w:style>
  <w:style w:type="paragraph" w:styleId="Heading1">
    <w:name w:val="heading 1"/>
    <w:basedOn w:val="Normal"/>
    <w:next w:val="Normal"/>
    <w:link w:val="Heading1Char"/>
    <w:uiPriority w:val="9"/>
    <w:qFormat/>
    <w:rsid w:val="00E57476"/>
    <w:pPr>
      <w:keepNext/>
      <w:keepLines/>
      <w:spacing w:before="480" w:after="0"/>
      <w:outlineLvl w:val="0"/>
    </w:pPr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476"/>
    <w:pPr>
      <w:keepNext/>
      <w:keepLines/>
      <w:spacing w:before="200" w:after="0"/>
      <w:ind w:left="720"/>
      <w:outlineLvl w:val="1"/>
    </w:pPr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476"/>
    <w:pPr>
      <w:keepNext/>
      <w:keepLines/>
      <w:spacing w:before="200" w:after="0"/>
      <w:ind w:left="1440"/>
      <w:outlineLvl w:val="2"/>
    </w:pPr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7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7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7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7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7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7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476"/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77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977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977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9771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rsid w:val="007D590F"/>
    <w:rPr>
      <w:rFonts w:ascii="Arial" w:hAnsi="Arial"/>
      <w:i/>
      <w:sz w:val="28"/>
      <w:lang w:val="hr-HR"/>
    </w:rPr>
  </w:style>
  <w:style w:type="paragraph" w:styleId="BodyTextIndent">
    <w:name w:val="Body Text Indent"/>
    <w:basedOn w:val="Normal"/>
    <w:rsid w:val="007D590F"/>
    <w:pPr>
      <w:ind w:left="54"/>
    </w:pPr>
    <w:rPr>
      <w:rFonts w:ascii="Arial" w:hAnsi="Arial"/>
      <w:i/>
      <w:sz w:val="28"/>
      <w:lang w:val="hr-HR"/>
    </w:rPr>
  </w:style>
  <w:style w:type="paragraph" w:styleId="Footer">
    <w:name w:val="footer"/>
    <w:basedOn w:val="Normal"/>
    <w:link w:val="Foot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4C5A"/>
    <w:rPr>
      <w:lang w:val="en-GB" w:eastAsia="en-US"/>
    </w:rPr>
  </w:style>
  <w:style w:type="character" w:styleId="PageNumber">
    <w:name w:val="page number"/>
    <w:basedOn w:val="DefaultParagraphFont"/>
    <w:rsid w:val="007D590F"/>
  </w:style>
  <w:style w:type="paragraph" w:styleId="Header">
    <w:name w:val="header"/>
    <w:basedOn w:val="Normal"/>
    <w:link w:val="Head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4C5A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297713"/>
    <w:pPr>
      <w:ind w:left="720"/>
      <w:contextualSpacing/>
    </w:pPr>
  </w:style>
  <w:style w:type="paragraph" w:styleId="FootnoteText">
    <w:name w:val="footnote text"/>
    <w:aliases w:val="Footnote Text Char1,Footnote Text Char Char,Char"/>
    <w:basedOn w:val="Normal"/>
    <w:link w:val="FootnoteTextChar"/>
    <w:semiHidden/>
    <w:unhideWhenUsed/>
    <w:rsid w:val="00E00C72"/>
  </w:style>
  <w:style w:type="character" w:customStyle="1" w:styleId="FootnoteTextChar">
    <w:name w:val="Footnote Text Char"/>
    <w:aliases w:val="Footnote Text Char1 Char,Footnote Text Char Char Char,Char Char"/>
    <w:link w:val="FootnoteText"/>
    <w:rsid w:val="00E00C72"/>
    <w:rPr>
      <w:lang w:val="en-GB" w:eastAsia="en-US"/>
    </w:rPr>
  </w:style>
  <w:style w:type="character" w:styleId="FootnoteReference">
    <w:name w:val="footnote reference"/>
    <w:uiPriority w:val="99"/>
    <w:semiHidden/>
    <w:unhideWhenUsed/>
    <w:rsid w:val="00E00C72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3F2E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EE2"/>
  </w:style>
  <w:style w:type="character" w:customStyle="1" w:styleId="CommentTextChar">
    <w:name w:val="Comment Text Char"/>
    <w:link w:val="CommentText"/>
    <w:uiPriority w:val="99"/>
    <w:semiHidden/>
    <w:rsid w:val="003F2EE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E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F2EE2"/>
    <w:rPr>
      <w:b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2EE2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BC6094"/>
    <w:rPr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59734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973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7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68C6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2977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77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7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77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97713"/>
    <w:rPr>
      <w:b/>
      <w:bCs/>
    </w:rPr>
  </w:style>
  <w:style w:type="character" w:styleId="Emphasis">
    <w:name w:val="Emphasis"/>
    <w:basedOn w:val="DefaultParagraphFont"/>
    <w:uiPriority w:val="20"/>
    <w:qFormat/>
    <w:rsid w:val="00297713"/>
    <w:rPr>
      <w:i/>
      <w:iCs/>
    </w:rPr>
  </w:style>
  <w:style w:type="paragraph" w:styleId="NoSpacing">
    <w:name w:val="No Spacing"/>
    <w:uiPriority w:val="1"/>
    <w:qFormat/>
    <w:rsid w:val="002977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9771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9771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7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71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9771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9771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9771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9771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977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7713"/>
    <w:pPr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C74ED6"/>
    <w:pPr>
      <w:spacing w:after="0" w:line="240" w:lineRule="auto"/>
      <w:jc w:val="center"/>
    </w:pPr>
    <w:rPr>
      <w:rFonts w:ascii="Trebuchet MS" w:hAnsi="Trebuchet MS"/>
      <w:bCs/>
      <w:i/>
      <w:color w:val="000000" w:themeColor="tex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A5A9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5A95"/>
    <w:pPr>
      <w:spacing w:after="100"/>
      <w:ind w:left="440"/>
    </w:pPr>
  </w:style>
  <w:style w:type="table" w:styleId="GridTable6Colorful-Accent3">
    <w:name w:val="Grid Table 6 Colorful Accent 3"/>
    <w:basedOn w:val="TableNormal"/>
    <w:uiPriority w:val="51"/>
    <w:rsid w:val="000A590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A59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E4374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05E0D"/>
    <w:rPr>
      <w:color w:val="0000FF"/>
      <w:u w:val="single"/>
    </w:rPr>
  </w:style>
  <w:style w:type="paragraph" w:customStyle="1" w:styleId="msonormal0">
    <w:name w:val="msonormal"/>
    <w:basedOn w:val="Normal"/>
    <w:rsid w:val="00605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5">
    <w:name w:val="xl65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DAEEF3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6">
    <w:name w:val="xl66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7">
    <w:name w:val="xl67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EBF1DE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8">
    <w:name w:val="xl68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9">
    <w:name w:val="xl69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0">
    <w:name w:val="xl70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71">
    <w:name w:val="xl71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2">
    <w:name w:val="xl72"/>
    <w:basedOn w:val="Normal"/>
    <w:rsid w:val="00605E0D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3">
    <w:name w:val="xl73"/>
    <w:basedOn w:val="Normal"/>
    <w:rsid w:val="00605E0D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4">
    <w:name w:val="xl74"/>
    <w:basedOn w:val="Normal"/>
    <w:rsid w:val="00605E0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5">
    <w:name w:val="xl75"/>
    <w:basedOn w:val="Normal"/>
    <w:rsid w:val="00605E0D"/>
    <w:pPr>
      <w:pBdr>
        <w:left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6">
    <w:name w:val="xl76"/>
    <w:basedOn w:val="Normal"/>
    <w:rsid w:val="00605E0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7">
    <w:name w:val="xl77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8">
    <w:name w:val="xl78"/>
    <w:basedOn w:val="Normal"/>
    <w:rsid w:val="00605E0D"/>
    <w:pPr>
      <w:pBdr>
        <w:top w:val="single" w:sz="4" w:space="0" w:color="auto"/>
        <w:bottom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9">
    <w:name w:val="xl79"/>
    <w:basedOn w:val="Normal"/>
    <w:rsid w:val="00605E0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0">
    <w:name w:val="xl80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EBF1DE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1">
    <w:name w:val="xl81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DAEEF3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2">
    <w:name w:val="xl82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3">
    <w:name w:val="xl83"/>
    <w:basedOn w:val="Normal"/>
    <w:rsid w:val="00605E0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84">
    <w:name w:val="xl84"/>
    <w:basedOn w:val="Normal"/>
    <w:rsid w:val="00605E0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5">
    <w:name w:val="xl85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86">
    <w:name w:val="xl86"/>
    <w:basedOn w:val="Normal"/>
    <w:rsid w:val="00605E0D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87">
    <w:name w:val="xl87"/>
    <w:basedOn w:val="Normal"/>
    <w:rsid w:val="00605E0D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88">
    <w:name w:val="xl88"/>
    <w:basedOn w:val="Normal"/>
    <w:rsid w:val="00605E0D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table" w:styleId="GridTable6Colorful-Accent1">
    <w:name w:val="Grid Table 6 Colorful Accent 1"/>
    <w:basedOn w:val="TableNormal"/>
    <w:uiPriority w:val="51"/>
    <w:rsid w:val="00605E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05E0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1Light-Accent1">
    <w:name w:val="Grid Table 1 Light Accent 1"/>
    <w:basedOn w:val="TableNormal"/>
    <w:uiPriority w:val="46"/>
    <w:rsid w:val="00AD2C7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68749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2">
    <w:name w:val="Grid Table 1 Light Accent 2"/>
    <w:basedOn w:val="TableNormal"/>
    <w:uiPriority w:val="46"/>
    <w:rsid w:val="00436655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3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7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46530B-0609-4B03-AD2C-AF74F00FE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prijedloga projekta</vt:lpstr>
    </vt:vector>
  </TitlesOfParts>
  <Company>Grizli777</Company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prijedloga projekta</dc:title>
  <dc:creator>Mirela Omerovic</dc:creator>
  <cp:lastModifiedBy>Envy-LP</cp:lastModifiedBy>
  <cp:revision>5</cp:revision>
  <cp:lastPrinted>2025-01-22T13:12:00Z</cp:lastPrinted>
  <dcterms:created xsi:type="dcterms:W3CDTF">2025-02-01T12:26:00Z</dcterms:created>
  <dcterms:modified xsi:type="dcterms:W3CDTF">2025-02-01T12:31:00Z</dcterms:modified>
</cp:coreProperties>
</file>