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041C3D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11.7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812752608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7C97333D" w:rsidR="00DE093D" w:rsidRPr="006474D3" w:rsidRDefault="00DE093D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24EB906E" w14:textId="690ADD7A" w:rsidR="00461E3A" w:rsidRPr="00116D3E" w:rsidRDefault="00461E3A" w:rsidP="00281B97">
      <w:pPr>
        <w:spacing w:after="0" w:line="240" w:lineRule="auto"/>
        <w:rPr>
          <w:rFonts w:cstheme="minorHAnsi"/>
          <w:b/>
          <w:sz w:val="24"/>
          <w:szCs w:val="24"/>
          <w:lang w:val="bs-Latn-BA"/>
        </w:rPr>
      </w:pPr>
      <w:r w:rsidRPr="00116D3E">
        <w:rPr>
          <w:rFonts w:cstheme="minorHAnsi"/>
          <w:b/>
          <w:sz w:val="24"/>
          <w:szCs w:val="24"/>
          <w:lang w:val="bs-Latn-BA"/>
        </w:rPr>
        <w:t xml:space="preserve">Studijski program: </w:t>
      </w:r>
      <w:r w:rsidR="005D3ECC">
        <w:rPr>
          <w:rFonts w:cstheme="minorHAnsi"/>
          <w:b/>
          <w:sz w:val="24"/>
          <w:szCs w:val="24"/>
          <w:lang w:val="bs-Latn-BA"/>
        </w:rPr>
        <w:t>EKONOMIJA</w:t>
      </w:r>
    </w:p>
    <w:p w14:paraId="65689A33" w14:textId="46E483F7" w:rsidR="00281B97" w:rsidRPr="002C1612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111134">
        <w:rPr>
          <w:rFonts w:cstheme="minorHAnsi"/>
          <w:b/>
          <w:sz w:val="20"/>
          <w:szCs w:val="20"/>
          <w:lang w:val="bs-Latn-BA"/>
        </w:rPr>
        <w:t>27</w:t>
      </w:r>
      <w:r w:rsidR="004C3DA7">
        <w:rPr>
          <w:rFonts w:cstheme="minorHAnsi"/>
          <w:b/>
          <w:sz w:val="20"/>
          <w:szCs w:val="20"/>
          <w:lang w:val="bs-Latn-BA"/>
        </w:rPr>
        <w:t>.06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4C3DA7">
        <w:rPr>
          <w:rFonts w:cstheme="minorHAnsi"/>
          <w:b/>
          <w:sz w:val="20"/>
          <w:szCs w:val="20"/>
          <w:lang w:val="bs-Latn-BA"/>
        </w:rPr>
        <w:t>2025</w:t>
      </w:r>
      <w:r w:rsidR="00595C0D">
        <w:rPr>
          <w:rFonts w:cstheme="minorHAnsi"/>
          <w:b/>
          <w:sz w:val="20"/>
          <w:szCs w:val="20"/>
          <w:lang w:val="bs-Latn-BA"/>
        </w:rPr>
        <w:t>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2A466C99" w14:textId="5D2C449B" w:rsidR="00595C0D" w:rsidRPr="0091023D" w:rsidRDefault="00CE48A0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REZULTATI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="00143A3F">
        <w:rPr>
          <w:rFonts w:cstheme="minorHAnsi"/>
          <w:b/>
          <w:sz w:val="32"/>
          <w:szCs w:val="32"/>
          <w:lang w:val="bs-Latn-BA"/>
        </w:rPr>
        <w:t>ZAVRŠNOG ISPIT</w:t>
      </w:r>
      <w:r w:rsidR="00CB144F">
        <w:rPr>
          <w:rFonts w:cstheme="minorHAnsi"/>
          <w:b/>
          <w:sz w:val="32"/>
          <w:szCs w:val="32"/>
          <w:lang w:val="bs-Latn-BA"/>
        </w:rPr>
        <w:t xml:space="preserve"> 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IZ PREDMETA </w:t>
      </w:r>
    </w:p>
    <w:p w14:paraId="2EACDB24" w14:textId="401E59C4" w:rsidR="006474D3" w:rsidRPr="0091023D" w:rsidRDefault="005D3ECC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I N O V A C I J E   I  P O D U Z E T N I Č K E   V J E Š T I N E</w:t>
      </w:r>
    </w:p>
    <w:tbl>
      <w:tblPr>
        <w:tblStyle w:val="PlainTable1"/>
        <w:tblW w:w="16438" w:type="dxa"/>
        <w:jc w:val="center"/>
        <w:tblLook w:val="04A0" w:firstRow="1" w:lastRow="0" w:firstColumn="1" w:lastColumn="0" w:noHBand="0" w:noVBand="1"/>
      </w:tblPr>
      <w:tblGrid>
        <w:gridCol w:w="789"/>
        <w:gridCol w:w="1394"/>
        <w:gridCol w:w="1121"/>
        <w:gridCol w:w="1318"/>
        <w:gridCol w:w="1299"/>
        <w:gridCol w:w="1536"/>
        <w:gridCol w:w="1134"/>
        <w:gridCol w:w="1418"/>
        <w:gridCol w:w="974"/>
        <w:gridCol w:w="2249"/>
        <w:gridCol w:w="1848"/>
        <w:gridCol w:w="1468"/>
      </w:tblGrid>
      <w:tr w:rsidR="00143A3F" w:rsidRPr="00143A3F" w14:paraId="6045C11C" w14:textId="77777777" w:rsidTr="004E4C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vMerge w:val="restart"/>
            <w:hideMark/>
          </w:tcPr>
          <w:p w14:paraId="08ED1B8C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Redni broj</w:t>
            </w:r>
          </w:p>
        </w:tc>
        <w:tc>
          <w:tcPr>
            <w:tcW w:w="1394" w:type="dxa"/>
            <w:vMerge w:val="restart"/>
            <w:noWrap/>
            <w:hideMark/>
          </w:tcPr>
          <w:p w14:paraId="0B4678B1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Prezime</w:t>
            </w:r>
          </w:p>
        </w:tc>
        <w:tc>
          <w:tcPr>
            <w:tcW w:w="1121" w:type="dxa"/>
            <w:vMerge w:val="restart"/>
            <w:noWrap/>
            <w:hideMark/>
          </w:tcPr>
          <w:p w14:paraId="2990E5EF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Ime</w:t>
            </w:r>
          </w:p>
        </w:tc>
        <w:tc>
          <w:tcPr>
            <w:tcW w:w="1318" w:type="dxa"/>
            <w:noWrap/>
            <w:hideMark/>
          </w:tcPr>
          <w:p w14:paraId="36D1CE2D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Prijedlog ocjene</w:t>
            </w:r>
          </w:p>
        </w:tc>
        <w:tc>
          <w:tcPr>
            <w:tcW w:w="1299" w:type="dxa"/>
            <w:noWrap/>
            <w:hideMark/>
          </w:tcPr>
          <w:p w14:paraId="29DF71B6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Ukupno</w:t>
            </w:r>
          </w:p>
        </w:tc>
        <w:tc>
          <w:tcPr>
            <w:tcW w:w="1536" w:type="dxa"/>
            <w:hideMark/>
          </w:tcPr>
          <w:p w14:paraId="7C1A1307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 xml:space="preserve">Zavrsni ispit 20.06.2025. </w:t>
            </w:r>
          </w:p>
        </w:tc>
        <w:tc>
          <w:tcPr>
            <w:tcW w:w="1134" w:type="dxa"/>
            <w:hideMark/>
          </w:tcPr>
          <w:p w14:paraId="0F58F16D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Predrok završnog ispita</w:t>
            </w:r>
          </w:p>
        </w:tc>
        <w:tc>
          <w:tcPr>
            <w:tcW w:w="1418" w:type="dxa"/>
            <w:hideMark/>
          </w:tcPr>
          <w:p w14:paraId="62329C11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Ukupno predispitne obaveze</w:t>
            </w:r>
          </w:p>
        </w:tc>
        <w:tc>
          <w:tcPr>
            <w:tcW w:w="974" w:type="dxa"/>
            <w:hideMark/>
          </w:tcPr>
          <w:p w14:paraId="4A9A1E3A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TEST</w:t>
            </w:r>
          </w:p>
        </w:tc>
        <w:tc>
          <w:tcPr>
            <w:tcW w:w="2249" w:type="dxa"/>
            <w:hideMark/>
          </w:tcPr>
          <w:p w14:paraId="1586800C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2.ZADATAK_Upitnici i vjezba</w:t>
            </w:r>
          </w:p>
        </w:tc>
        <w:tc>
          <w:tcPr>
            <w:tcW w:w="1848" w:type="dxa"/>
            <w:hideMark/>
          </w:tcPr>
          <w:p w14:paraId="63EB1231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1.ZADATAK_PPT</w:t>
            </w:r>
          </w:p>
        </w:tc>
        <w:tc>
          <w:tcPr>
            <w:tcW w:w="1358" w:type="dxa"/>
            <w:hideMark/>
          </w:tcPr>
          <w:p w14:paraId="4C25C6BB" w14:textId="77777777" w:rsidR="00143A3F" w:rsidRPr="00143A3F" w:rsidRDefault="00143A3F" w:rsidP="00143A3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SEMINARSKI RAD</w:t>
            </w:r>
          </w:p>
        </w:tc>
      </w:tr>
      <w:tr w:rsidR="00143A3F" w:rsidRPr="00143A3F" w14:paraId="3837D0D4" w14:textId="77777777" w:rsidTr="004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vMerge/>
            <w:hideMark/>
          </w:tcPr>
          <w:p w14:paraId="6F0E2C74" w14:textId="77777777" w:rsidR="00143A3F" w:rsidRPr="00143A3F" w:rsidRDefault="00143A3F" w:rsidP="00143A3F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94" w:type="dxa"/>
            <w:vMerge/>
            <w:hideMark/>
          </w:tcPr>
          <w:p w14:paraId="0DCC63D1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21" w:type="dxa"/>
            <w:vMerge/>
            <w:hideMark/>
          </w:tcPr>
          <w:p w14:paraId="751DFE32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18" w:type="dxa"/>
            <w:noWrap/>
            <w:hideMark/>
          </w:tcPr>
          <w:p w14:paraId="1AADC9FD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299" w:type="dxa"/>
            <w:noWrap/>
            <w:hideMark/>
          </w:tcPr>
          <w:p w14:paraId="182AB246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100,0</w:t>
            </w:r>
          </w:p>
        </w:tc>
        <w:tc>
          <w:tcPr>
            <w:tcW w:w="1536" w:type="dxa"/>
            <w:noWrap/>
            <w:hideMark/>
          </w:tcPr>
          <w:p w14:paraId="3905E638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325DD46D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1418" w:type="dxa"/>
            <w:noWrap/>
            <w:hideMark/>
          </w:tcPr>
          <w:p w14:paraId="54AB2A85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974" w:type="dxa"/>
            <w:noWrap/>
            <w:hideMark/>
          </w:tcPr>
          <w:p w14:paraId="458B10C0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030E66D4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5A8B74A8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3307403A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20,0</w:t>
            </w:r>
          </w:p>
        </w:tc>
      </w:tr>
      <w:tr w:rsidR="004E4C40" w:rsidRPr="00143A3F" w14:paraId="34D49F01" w14:textId="77777777" w:rsidTr="004E4C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50533419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</w:t>
            </w:r>
          </w:p>
        </w:tc>
        <w:tc>
          <w:tcPr>
            <w:tcW w:w="1394" w:type="dxa"/>
            <w:noWrap/>
            <w:hideMark/>
          </w:tcPr>
          <w:p w14:paraId="2302902E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Avdić</w:t>
            </w:r>
          </w:p>
        </w:tc>
        <w:tc>
          <w:tcPr>
            <w:tcW w:w="1121" w:type="dxa"/>
            <w:noWrap/>
            <w:hideMark/>
          </w:tcPr>
          <w:p w14:paraId="3461FA2C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Amira</w:t>
            </w:r>
          </w:p>
        </w:tc>
        <w:tc>
          <w:tcPr>
            <w:tcW w:w="1318" w:type="dxa"/>
            <w:noWrap/>
            <w:hideMark/>
          </w:tcPr>
          <w:p w14:paraId="2DC72C13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Osam (8)</w:t>
            </w:r>
          </w:p>
        </w:tc>
        <w:tc>
          <w:tcPr>
            <w:tcW w:w="1299" w:type="dxa"/>
            <w:noWrap/>
            <w:hideMark/>
          </w:tcPr>
          <w:p w14:paraId="4CF29052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76,0</w:t>
            </w:r>
          </w:p>
        </w:tc>
        <w:tc>
          <w:tcPr>
            <w:tcW w:w="1536" w:type="dxa"/>
            <w:noWrap/>
            <w:hideMark/>
          </w:tcPr>
          <w:p w14:paraId="10977534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30,0</w:t>
            </w:r>
          </w:p>
        </w:tc>
        <w:tc>
          <w:tcPr>
            <w:tcW w:w="1134" w:type="dxa"/>
            <w:noWrap/>
            <w:hideMark/>
          </w:tcPr>
          <w:p w14:paraId="1D781672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2301E2FD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46,0</w:t>
            </w:r>
          </w:p>
        </w:tc>
        <w:tc>
          <w:tcPr>
            <w:tcW w:w="974" w:type="dxa"/>
            <w:noWrap/>
            <w:hideMark/>
          </w:tcPr>
          <w:p w14:paraId="1A6DDA01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16,0</w:t>
            </w:r>
          </w:p>
        </w:tc>
        <w:tc>
          <w:tcPr>
            <w:tcW w:w="2249" w:type="dxa"/>
            <w:noWrap/>
            <w:hideMark/>
          </w:tcPr>
          <w:p w14:paraId="035126E4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5B4DBA17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4FE8E637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</w:tr>
      <w:tr w:rsidR="00143A3F" w:rsidRPr="00143A3F" w14:paraId="6ECF9FCB" w14:textId="77777777" w:rsidTr="004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5BE4A6BA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</w:t>
            </w:r>
          </w:p>
        </w:tc>
        <w:tc>
          <w:tcPr>
            <w:tcW w:w="1394" w:type="dxa"/>
            <w:noWrap/>
            <w:hideMark/>
          </w:tcPr>
          <w:p w14:paraId="6DDD24B4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Brčaninović</w:t>
            </w:r>
          </w:p>
        </w:tc>
        <w:tc>
          <w:tcPr>
            <w:tcW w:w="1121" w:type="dxa"/>
            <w:noWrap/>
            <w:hideMark/>
          </w:tcPr>
          <w:p w14:paraId="57D60640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Melika</w:t>
            </w:r>
          </w:p>
        </w:tc>
        <w:tc>
          <w:tcPr>
            <w:tcW w:w="1318" w:type="dxa"/>
            <w:noWrap/>
            <w:hideMark/>
          </w:tcPr>
          <w:p w14:paraId="48BA9EA4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Sedam (7)</w:t>
            </w:r>
          </w:p>
        </w:tc>
        <w:tc>
          <w:tcPr>
            <w:tcW w:w="1299" w:type="dxa"/>
            <w:noWrap/>
            <w:hideMark/>
          </w:tcPr>
          <w:p w14:paraId="3A64C7CE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68,0</w:t>
            </w:r>
          </w:p>
        </w:tc>
        <w:tc>
          <w:tcPr>
            <w:tcW w:w="1536" w:type="dxa"/>
            <w:noWrap/>
            <w:hideMark/>
          </w:tcPr>
          <w:p w14:paraId="4751F597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1134" w:type="dxa"/>
            <w:noWrap/>
            <w:hideMark/>
          </w:tcPr>
          <w:p w14:paraId="2E476DD6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054D6544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48,0</w:t>
            </w:r>
          </w:p>
        </w:tc>
        <w:tc>
          <w:tcPr>
            <w:tcW w:w="974" w:type="dxa"/>
            <w:noWrap/>
            <w:hideMark/>
          </w:tcPr>
          <w:p w14:paraId="05328FDD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18,0</w:t>
            </w:r>
          </w:p>
        </w:tc>
        <w:tc>
          <w:tcPr>
            <w:tcW w:w="2249" w:type="dxa"/>
            <w:noWrap/>
            <w:hideMark/>
          </w:tcPr>
          <w:p w14:paraId="7FC5C090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607945C1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2775D741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</w:tr>
      <w:tr w:rsidR="004E4C40" w:rsidRPr="00143A3F" w14:paraId="180D8BAE" w14:textId="77777777" w:rsidTr="004E4C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2E321E04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3</w:t>
            </w:r>
          </w:p>
        </w:tc>
        <w:tc>
          <w:tcPr>
            <w:tcW w:w="1394" w:type="dxa"/>
            <w:noWrap/>
            <w:hideMark/>
          </w:tcPr>
          <w:p w14:paraId="53B64F40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Čehajić</w:t>
            </w:r>
          </w:p>
        </w:tc>
        <w:tc>
          <w:tcPr>
            <w:tcW w:w="1121" w:type="dxa"/>
            <w:noWrap/>
            <w:hideMark/>
          </w:tcPr>
          <w:p w14:paraId="140B3540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Emra</w:t>
            </w:r>
          </w:p>
        </w:tc>
        <w:tc>
          <w:tcPr>
            <w:tcW w:w="1318" w:type="dxa"/>
            <w:noWrap/>
            <w:hideMark/>
          </w:tcPr>
          <w:p w14:paraId="0D069A6A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Osam (8)</w:t>
            </w:r>
          </w:p>
        </w:tc>
        <w:tc>
          <w:tcPr>
            <w:tcW w:w="1299" w:type="dxa"/>
            <w:noWrap/>
            <w:hideMark/>
          </w:tcPr>
          <w:p w14:paraId="515E96E5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75,0</w:t>
            </w:r>
          </w:p>
        </w:tc>
        <w:tc>
          <w:tcPr>
            <w:tcW w:w="1536" w:type="dxa"/>
            <w:noWrap/>
            <w:hideMark/>
          </w:tcPr>
          <w:p w14:paraId="34CFA67C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29,0</w:t>
            </w:r>
          </w:p>
        </w:tc>
        <w:tc>
          <w:tcPr>
            <w:tcW w:w="1134" w:type="dxa"/>
            <w:noWrap/>
            <w:hideMark/>
          </w:tcPr>
          <w:p w14:paraId="1D32ADFA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3C491BE0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46,0</w:t>
            </w:r>
          </w:p>
        </w:tc>
        <w:tc>
          <w:tcPr>
            <w:tcW w:w="974" w:type="dxa"/>
            <w:noWrap/>
            <w:hideMark/>
          </w:tcPr>
          <w:p w14:paraId="5BBF21DC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4E82EBAF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0F986E98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65D784C6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16,0</w:t>
            </w:r>
          </w:p>
        </w:tc>
      </w:tr>
      <w:tr w:rsidR="00143A3F" w:rsidRPr="00143A3F" w14:paraId="53B81039" w14:textId="77777777" w:rsidTr="004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5AB44D54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4</w:t>
            </w:r>
          </w:p>
        </w:tc>
        <w:tc>
          <w:tcPr>
            <w:tcW w:w="1394" w:type="dxa"/>
            <w:noWrap/>
            <w:hideMark/>
          </w:tcPr>
          <w:p w14:paraId="5207756B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Ćosić</w:t>
            </w:r>
          </w:p>
        </w:tc>
        <w:tc>
          <w:tcPr>
            <w:tcW w:w="1121" w:type="dxa"/>
            <w:noWrap/>
            <w:hideMark/>
          </w:tcPr>
          <w:p w14:paraId="033064EA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Ajla</w:t>
            </w:r>
          </w:p>
        </w:tc>
        <w:tc>
          <w:tcPr>
            <w:tcW w:w="1318" w:type="dxa"/>
            <w:noWrap/>
            <w:hideMark/>
          </w:tcPr>
          <w:p w14:paraId="729C0CB8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Šest (6)</w:t>
            </w:r>
          </w:p>
        </w:tc>
        <w:tc>
          <w:tcPr>
            <w:tcW w:w="1299" w:type="dxa"/>
            <w:noWrap/>
            <w:hideMark/>
          </w:tcPr>
          <w:p w14:paraId="67A0D306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60,0</w:t>
            </w:r>
          </w:p>
        </w:tc>
        <w:tc>
          <w:tcPr>
            <w:tcW w:w="1536" w:type="dxa"/>
            <w:noWrap/>
            <w:hideMark/>
          </w:tcPr>
          <w:p w14:paraId="1FCC7868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0233DE7D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1418" w:type="dxa"/>
            <w:noWrap/>
            <w:hideMark/>
          </w:tcPr>
          <w:p w14:paraId="1AEB1770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45,0</w:t>
            </w:r>
          </w:p>
        </w:tc>
        <w:tc>
          <w:tcPr>
            <w:tcW w:w="974" w:type="dxa"/>
            <w:noWrap/>
            <w:hideMark/>
          </w:tcPr>
          <w:p w14:paraId="47EED5BE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308AB164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53C41B39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25554801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  <w:tr w:rsidR="004E4C40" w:rsidRPr="00143A3F" w14:paraId="0C99F543" w14:textId="77777777" w:rsidTr="004E4C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57534DF2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</w:t>
            </w:r>
          </w:p>
        </w:tc>
        <w:tc>
          <w:tcPr>
            <w:tcW w:w="1394" w:type="dxa"/>
            <w:noWrap/>
            <w:hideMark/>
          </w:tcPr>
          <w:p w14:paraId="31E224B1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Džekić</w:t>
            </w:r>
          </w:p>
        </w:tc>
        <w:tc>
          <w:tcPr>
            <w:tcW w:w="1121" w:type="dxa"/>
            <w:noWrap/>
            <w:hideMark/>
          </w:tcPr>
          <w:p w14:paraId="4BA663BB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Ajdin</w:t>
            </w:r>
          </w:p>
        </w:tc>
        <w:tc>
          <w:tcPr>
            <w:tcW w:w="1318" w:type="dxa"/>
            <w:noWrap/>
            <w:hideMark/>
          </w:tcPr>
          <w:p w14:paraId="494CD712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Šest (6)</w:t>
            </w:r>
          </w:p>
        </w:tc>
        <w:tc>
          <w:tcPr>
            <w:tcW w:w="1299" w:type="dxa"/>
            <w:noWrap/>
            <w:hideMark/>
          </w:tcPr>
          <w:p w14:paraId="23E3BB16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55,0</w:t>
            </w:r>
          </w:p>
        </w:tc>
        <w:tc>
          <w:tcPr>
            <w:tcW w:w="1536" w:type="dxa"/>
            <w:noWrap/>
            <w:hideMark/>
          </w:tcPr>
          <w:p w14:paraId="728D03E5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26DB5E48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10,0</w:t>
            </w:r>
          </w:p>
        </w:tc>
        <w:tc>
          <w:tcPr>
            <w:tcW w:w="1418" w:type="dxa"/>
            <w:noWrap/>
            <w:hideMark/>
          </w:tcPr>
          <w:p w14:paraId="48BCADD2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45,0</w:t>
            </w:r>
          </w:p>
        </w:tc>
        <w:tc>
          <w:tcPr>
            <w:tcW w:w="974" w:type="dxa"/>
            <w:noWrap/>
            <w:hideMark/>
          </w:tcPr>
          <w:p w14:paraId="09653DF0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0C05E234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58C39957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62DE7E23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  <w:tr w:rsidR="00143A3F" w:rsidRPr="00143A3F" w14:paraId="049130C2" w14:textId="77777777" w:rsidTr="004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0962B813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6</w:t>
            </w:r>
          </w:p>
        </w:tc>
        <w:tc>
          <w:tcPr>
            <w:tcW w:w="1394" w:type="dxa"/>
            <w:noWrap/>
            <w:hideMark/>
          </w:tcPr>
          <w:p w14:paraId="2B3C753D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Halilcević</w:t>
            </w:r>
          </w:p>
        </w:tc>
        <w:tc>
          <w:tcPr>
            <w:tcW w:w="1121" w:type="dxa"/>
            <w:noWrap/>
            <w:hideMark/>
          </w:tcPr>
          <w:p w14:paraId="496A71D0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Adin</w:t>
            </w:r>
          </w:p>
        </w:tc>
        <w:tc>
          <w:tcPr>
            <w:tcW w:w="1318" w:type="dxa"/>
            <w:noWrap/>
            <w:hideMark/>
          </w:tcPr>
          <w:p w14:paraId="139D0B70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Šest (6)</w:t>
            </w:r>
          </w:p>
        </w:tc>
        <w:tc>
          <w:tcPr>
            <w:tcW w:w="1299" w:type="dxa"/>
            <w:noWrap/>
            <w:hideMark/>
          </w:tcPr>
          <w:p w14:paraId="0ACC771F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58,0</w:t>
            </w:r>
          </w:p>
        </w:tc>
        <w:tc>
          <w:tcPr>
            <w:tcW w:w="1536" w:type="dxa"/>
            <w:noWrap/>
            <w:hideMark/>
          </w:tcPr>
          <w:p w14:paraId="610292E9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17,0</w:t>
            </w:r>
          </w:p>
        </w:tc>
        <w:tc>
          <w:tcPr>
            <w:tcW w:w="1134" w:type="dxa"/>
            <w:noWrap/>
            <w:hideMark/>
          </w:tcPr>
          <w:p w14:paraId="3ACAECC1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15E98879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41,0</w:t>
            </w:r>
          </w:p>
        </w:tc>
        <w:tc>
          <w:tcPr>
            <w:tcW w:w="974" w:type="dxa"/>
            <w:noWrap/>
            <w:hideMark/>
          </w:tcPr>
          <w:p w14:paraId="3B255410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16,0</w:t>
            </w:r>
          </w:p>
        </w:tc>
        <w:tc>
          <w:tcPr>
            <w:tcW w:w="2249" w:type="dxa"/>
            <w:noWrap/>
            <w:hideMark/>
          </w:tcPr>
          <w:p w14:paraId="2216B5F1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5C4EA701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5069C401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  <w:tr w:rsidR="004E4C40" w:rsidRPr="00143A3F" w14:paraId="37864233" w14:textId="77777777" w:rsidTr="004E4C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51084683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7</w:t>
            </w:r>
          </w:p>
        </w:tc>
        <w:tc>
          <w:tcPr>
            <w:tcW w:w="1394" w:type="dxa"/>
            <w:noWrap/>
            <w:hideMark/>
          </w:tcPr>
          <w:p w14:paraId="4585E6BB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Hotović</w:t>
            </w:r>
          </w:p>
        </w:tc>
        <w:tc>
          <w:tcPr>
            <w:tcW w:w="1121" w:type="dxa"/>
            <w:noWrap/>
            <w:hideMark/>
          </w:tcPr>
          <w:p w14:paraId="3CF1774A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Eldar</w:t>
            </w:r>
          </w:p>
        </w:tc>
        <w:tc>
          <w:tcPr>
            <w:tcW w:w="1318" w:type="dxa"/>
            <w:noWrap/>
            <w:hideMark/>
          </w:tcPr>
          <w:p w14:paraId="167A262E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Sedam (7)</w:t>
            </w:r>
          </w:p>
        </w:tc>
        <w:tc>
          <w:tcPr>
            <w:tcW w:w="1299" w:type="dxa"/>
            <w:noWrap/>
            <w:hideMark/>
          </w:tcPr>
          <w:p w14:paraId="67177372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67,0</w:t>
            </w:r>
          </w:p>
        </w:tc>
        <w:tc>
          <w:tcPr>
            <w:tcW w:w="1536" w:type="dxa"/>
            <w:noWrap/>
            <w:hideMark/>
          </w:tcPr>
          <w:p w14:paraId="09B4DA39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1134" w:type="dxa"/>
            <w:noWrap/>
            <w:hideMark/>
          </w:tcPr>
          <w:p w14:paraId="7A246F35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418" w:type="dxa"/>
            <w:noWrap/>
            <w:hideMark/>
          </w:tcPr>
          <w:p w14:paraId="62CB2E6D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47,0</w:t>
            </w:r>
          </w:p>
        </w:tc>
        <w:tc>
          <w:tcPr>
            <w:tcW w:w="974" w:type="dxa"/>
            <w:noWrap/>
            <w:hideMark/>
          </w:tcPr>
          <w:p w14:paraId="27C0F446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19,0</w:t>
            </w:r>
          </w:p>
        </w:tc>
        <w:tc>
          <w:tcPr>
            <w:tcW w:w="2249" w:type="dxa"/>
            <w:noWrap/>
            <w:hideMark/>
          </w:tcPr>
          <w:p w14:paraId="3067F1C1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1EB2482A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38873EF0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18,0</w:t>
            </w:r>
          </w:p>
        </w:tc>
      </w:tr>
      <w:tr w:rsidR="00143A3F" w:rsidRPr="00143A3F" w14:paraId="27F0CD7F" w14:textId="77777777" w:rsidTr="004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34A65D2B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8</w:t>
            </w:r>
          </w:p>
        </w:tc>
        <w:tc>
          <w:tcPr>
            <w:tcW w:w="1394" w:type="dxa"/>
            <w:noWrap/>
            <w:hideMark/>
          </w:tcPr>
          <w:p w14:paraId="6D510EC3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Husić</w:t>
            </w:r>
          </w:p>
        </w:tc>
        <w:tc>
          <w:tcPr>
            <w:tcW w:w="1121" w:type="dxa"/>
            <w:noWrap/>
            <w:hideMark/>
          </w:tcPr>
          <w:p w14:paraId="59B04E5E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Belma</w:t>
            </w:r>
          </w:p>
        </w:tc>
        <w:tc>
          <w:tcPr>
            <w:tcW w:w="1318" w:type="dxa"/>
            <w:noWrap/>
            <w:hideMark/>
          </w:tcPr>
          <w:p w14:paraId="5BBB4BFB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Devet (9)</w:t>
            </w:r>
          </w:p>
        </w:tc>
        <w:tc>
          <w:tcPr>
            <w:tcW w:w="1299" w:type="dxa"/>
            <w:noWrap/>
            <w:hideMark/>
          </w:tcPr>
          <w:p w14:paraId="3B5EC23D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85,0</w:t>
            </w:r>
          </w:p>
        </w:tc>
        <w:tc>
          <w:tcPr>
            <w:tcW w:w="1536" w:type="dxa"/>
            <w:noWrap/>
            <w:hideMark/>
          </w:tcPr>
          <w:p w14:paraId="3D4E60C6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35,0</w:t>
            </w:r>
          </w:p>
        </w:tc>
        <w:tc>
          <w:tcPr>
            <w:tcW w:w="1134" w:type="dxa"/>
            <w:noWrap/>
            <w:hideMark/>
          </w:tcPr>
          <w:p w14:paraId="02E351C4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65C48AC4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974" w:type="dxa"/>
            <w:noWrap/>
            <w:hideMark/>
          </w:tcPr>
          <w:p w14:paraId="400C74BF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38E79150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26BE804F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754D0CCB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</w:tr>
      <w:tr w:rsidR="004E4C40" w:rsidRPr="00143A3F" w14:paraId="695210FB" w14:textId="77777777" w:rsidTr="004E4C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5C083D74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9</w:t>
            </w:r>
          </w:p>
        </w:tc>
        <w:tc>
          <w:tcPr>
            <w:tcW w:w="1394" w:type="dxa"/>
            <w:noWrap/>
            <w:hideMark/>
          </w:tcPr>
          <w:p w14:paraId="432A6D72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Imamović</w:t>
            </w:r>
          </w:p>
        </w:tc>
        <w:tc>
          <w:tcPr>
            <w:tcW w:w="1121" w:type="dxa"/>
            <w:noWrap/>
            <w:hideMark/>
          </w:tcPr>
          <w:p w14:paraId="4DB5943E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Amila</w:t>
            </w:r>
          </w:p>
        </w:tc>
        <w:tc>
          <w:tcPr>
            <w:tcW w:w="1318" w:type="dxa"/>
            <w:noWrap/>
            <w:hideMark/>
          </w:tcPr>
          <w:p w14:paraId="4A04E298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Osam (8)</w:t>
            </w:r>
          </w:p>
        </w:tc>
        <w:tc>
          <w:tcPr>
            <w:tcW w:w="1299" w:type="dxa"/>
            <w:noWrap/>
            <w:hideMark/>
          </w:tcPr>
          <w:p w14:paraId="3875B36A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76,0</w:t>
            </w:r>
          </w:p>
        </w:tc>
        <w:tc>
          <w:tcPr>
            <w:tcW w:w="1536" w:type="dxa"/>
            <w:noWrap/>
            <w:hideMark/>
          </w:tcPr>
          <w:p w14:paraId="1670CD51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27,0</w:t>
            </w:r>
          </w:p>
        </w:tc>
        <w:tc>
          <w:tcPr>
            <w:tcW w:w="1134" w:type="dxa"/>
            <w:noWrap/>
            <w:hideMark/>
          </w:tcPr>
          <w:p w14:paraId="00814DCF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7B92A635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49,0</w:t>
            </w:r>
          </w:p>
        </w:tc>
        <w:tc>
          <w:tcPr>
            <w:tcW w:w="974" w:type="dxa"/>
            <w:noWrap/>
            <w:hideMark/>
          </w:tcPr>
          <w:p w14:paraId="43FF3F4F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19,0</w:t>
            </w:r>
          </w:p>
        </w:tc>
        <w:tc>
          <w:tcPr>
            <w:tcW w:w="2249" w:type="dxa"/>
            <w:noWrap/>
            <w:hideMark/>
          </w:tcPr>
          <w:p w14:paraId="322C890D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719278E8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1B355D89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</w:tr>
      <w:tr w:rsidR="00143A3F" w:rsidRPr="00143A3F" w14:paraId="57BB5B10" w14:textId="77777777" w:rsidTr="004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0C626094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10</w:t>
            </w:r>
          </w:p>
        </w:tc>
        <w:tc>
          <w:tcPr>
            <w:tcW w:w="1394" w:type="dxa"/>
            <w:noWrap/>
            <w:hideMark/>
          </w:tcPr>
          <w:p w14:paraId="351FB6C1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Karić</w:t>
            </w:r>
          </w:p>
        </w:tc>
        <w:tc>
          <w:tcPr>
            <w:tcW w:w="1121" w:type="dxa"/>
            <w:noWrap/>
            <w:hideMark/>
          </w:tcPr>
          <w:p w14:paraId="1CB2CB4E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Džejlana</w:t>
            </w:r>
          </w:p>
        </w:tc>
        <w:tc>
          <w:tcPr>
            <w:tcW w:w="1318" w:type="dxa"/>
            <w:noWrap/>
            <w:hideMark/>
          </w:tcPr>
          <w:p w14:paraId="122E23DD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Deset (10)</w:t>
            </w:r>
          </w:p>
        </w:tc>
        <w:tc>
          <w:tcPr>
            <w:tcW w:w="1299" w:type="dxa"/>
            <w:noWrap/>
            <w:hideMark/>
          </w:tcPr>
          <w:p w14:paraId="0F22956D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95,0</w:t>
            </w:r>
          </w:p>
        </w:tc>
        <w:tc>
          <w:tcPr>
            <w:tcW w:w="1536" w:type="dxa"/>
            <w:noWrap/>
            <w:hideMark/>
          </w:tcPr>
          <w:p w14:paraId="3CCB3CA8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45,0</w:t>
            </w:r>
          </w:p>
        </w:tc>
        <w:tc>
          <w:tcPr>
            <w:tcW w:w="1134" w:type="dxa"/>
            <w:noWrap/>
            <w:hideMark/>
          </w:tcPr>
          <w:p w14:paraId="5BE2CC80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26CC31AE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974" w:type="dxa"/>
            <w:noWrap/>
            <w:hideMark/>
          </w:tcPr>
          <w:p w14:paraId="029A9843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7FCFF0B8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6752AD64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69D2D17B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</w:tr>
      <w:tr w:rsidR="004E4C40" w:rsidRPr="00143A3F" w14:paraId="2282DA27" w14:textId="77777777" w:rsidTr="004E4C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49A1468F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11</w:t>
            </w:r>
          </w:p>
        </w:tc>
        <w:tc>
          <w:tcPr>
            <w:tcW w:w="1394" w:type="dxa"/>
            <w:noWrap/>
            <w:hideMark/>
          </w:tcPr>
          <w:p w14:paraId="4B1CBC4F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Kuljaninović</w:t>
            </w:r>
          </w:p>
        </w:tc>
        <w:tc>
          <w:tcPr>
            <w:tcW w:w="1121" w:type="dxa"/>
            <w:noWrap/>
            <w:hideMark/>
          </w:tcPr>
          <w:p w14:paraId="2870ECCE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Farik</w:t>
            </w:r>
          </w:p>
        </w:tc>
        <w:tc>
          <w:tcPr>
            <w:tcW w:w="1318" w:type="dxa"/>
            <w:noWrap/>
            <w:hideMark/>
          </w:tcPr>
          <w:p w14:paraId="0F3966F7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299" w:type="dxa"/>
            <w:noWrap/>
            <w:hideMark/>
          </w:tcPr>
          <w:p w14:paraId="282FDA30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45,0</w:t>
            </w:r>
          </w:p>
        </w:tc>
        <w:tc>
          <w:tcPr>
            <w:tcW w:w="1536" w:type="dxa"/>
            <w:noWrap/>
            <w:hideMark/>
          </w:tcPr>
          <w:p w14:paraId="4ED22FB7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707D55DF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1354366A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45,0</w:t>
            </w:r>
          </w:p>
        </w:tc>
        <w:tc>
          <w:tcPr>
            <w:tcW w:w="974" w:type="dxa"/>
            <w:noWrap/>
            <w:hideMark/>
          </w:tcPr>
          <w:p w14:paraId="20B8314A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5547A0E0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37F385AC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145BD83A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</w:tr>
      <w:tr w:rsidR="00143A3F" w:rsidRPr="00143A3F" w14:paraId="7F841111" w14:textId="77777777" w:rsidTr="004E4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10F7BCAC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12</w:t>
            </w:r>
          </w:p>
        </w:tc>
        <w:tc>
          <w:tcPr>
            <w:tcW w:w="1394" w:type="dxa"/>
            <w:noWrap/>
            <w:hideMark/>
          </w:tcPr>
          <w:p w14:paraId="0B0DD64C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Smajić</w:t>
            </w:r>
          </w:p>
        </w:tc>
        <w:tc>
          <w:tcPr>
            <w:tcW w:w="1121" w:type="dxa"/>
            <w:noWrap/>
            <w:hideMark/>
          </w:tcPr>
          <w:p w14:paraId="2CE2E3D9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Amina</w:t>
            </w:r>
          </w:p>
        </w:tc>
        <w:tc>
          <w:tcPr>
            <w:tcW w:w="1318" w:type="dxa"/>
            <w:noWrap/>
            <w:hideMark/>
          </w:tcPr>
          <w:p w14:paraId="174BC531" w14:textId="77777777" w:rsidR="00143A3F" w:rsidRPr="00143A3F" w:rsidRDefault="00143A3F" w:rsidP="00143A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Šest (6)</w:t>
            </w:r>
          </w:p>
        </w:tc>
        <w:tc>
          <w:tcPr>
            <w:tcW w:w="1299" w:type="dxa"/>
            <w:noWrap/>
            <w:hideMark/>
          </w:tcPr>
          <w:p w14:paraId="50D8959B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61,0</w:t>
            </w:r>
          </w:p>
        </w:tc>
        <w:tc>
          <w:tcPr>
            <w:tcW w:w="1536" w:type="dxa"/>
            <w:noWrap/>
            <w:hideMark/>
          </w:tcPr>
          <w:p w14:paraId="1FF04CFA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60C5DB59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15,0</w:t>
            </w:r>
          </w:p>
        </w:tc>
        <w:tc>
          <w:tcPr>
            <w:tcW w:w="1418" w:type="dxa"/>
            <w:noWrap/>
            <w:hideMark/>
          </w:tcPr>
          <w:p w14:paraId="217CDEF1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46,0</w:t>
            </w:r>
          </w:p>
        </w:tc>
        <w:tc>
          <w:tcPr>
            <w:tcW w:w="974" w:type="dxa"/>
            <w:noWrap/>
            <w:hideMark/>
          </w:tcPr>
          <w:p w14:paraId="4E8195D2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5C5D840F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0AA02D70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3DFBCA13" w14:textId="77777777" w:rsidR="00143A3F" w:rsidRPr="00143A3F" w:rsidRDefault="00143A3F" w:rsidP="00143A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16,0</w:t>
            </w:r>
          </w:p>
        </w:tc>
      </w:tr>
      <w:tr w:rsidR="004E4C40" w:rsidRPr="00143A3F" w14:paraId="73F39846" w14:textId="77777777" w:rsidTr="004E4C4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9" w:type="dxa"/>
            <w:noWrap/>
            <w:hideMark/>
          </w:tcPr>
          <w:p w14:paraId="088FB509" w14:textId="77777777" w:rsidR="00143A3F" w:rsidRPr="00143A3F" w:rsidRDefault="00143A3F" w:rsidP="00143A3F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13</w:t>
            </w:r>
          </w:p>
        </w:tc>
        <w:tc>
          <w:tcPr>
            <w:tcW w:w="1394" w:type="dxa"/>
            <w:noWrap/>
            <w:hideMark/>
          </w:tcPr>
          <w:p w14:paraId="0C20D77D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Vejzović</w:t>
            </w:r>
          </w:p>
        </w:tc>
        <w:tc>
          <w:tcPr>
            <w:tcW w:w="1121" w:type="dxa"/>
            <w:noWrap/>
            <w:hideMark/>
          </w:tcPr>
          <w:p w14:paraId="62F7993F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Emina</w:t>
            </w:r>
          </w:p>
        </w:tc>
        <w:tc>
          <w:tcPr>
            <w:tcW w:w="1318" w:type="dxa"/>
            <w:noWrap/>
            <w:hideMark/>
          </w:tcPr>
          <w:p w14:paraId="4FBEE0A0" w14:textId="77777777" w:rsidR="00143A3F" w:rsidRPr="00143A3F" w:rsidRDefault="00143A3F" w:rsidP="00143A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Devet (9)</w:t>
            </w:r>
          </w:p>
        </w:tc>
        <w:tc>
          <w:tcPr>
            <w:tcW w:w="1299" w:type="dxa"/>
            <w:noWrap/>
            <w:hideMark/>
          </w:tcPr>
          <w:p w14:paraId="68BC32B0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91,0</w:t>
            </w:r>
          </w:p>
        </w:tc>
        <w:tc>
          <w:tcPr>
            <w:tcW w:w="1536" w:type="dxa"/>
            <w:noWrap/>
            <w:hideMark/>
          </w:tcPr>
          <w:p w14:paraId="16F17E9B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bs-Latn-BA" w:eastAsia="bs-Latn-BA" w:bidi="ar-SA"/>
              </w:rPr>
              <w:t>45,0</w:t>
            </w:r>
          </w:p>
        </w:tc>
        <w:tc>
          <w:tcPr>
            <w:tcW w:w="1134" w:type="dxa"/>
            <w:noWrap/>
            <w:hideMark/>
          </w:tcPr>
          <w:p w14:paraId="4992ACAA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 </w:t>
            </w:r>
          </w:p>
        </w:tc>
        <w:tc>
          <w:tcPr>
            <w:tcW w:w="1418" w:type="dxa"/>
            <w:noWrap/>
            <w:hideMark/>
          </w:tcPr>
          <w:p w14:paraId="1AF6E3FB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46,0</w:t>
            </w:r>
          </w:p>
        </w:tc>
        <w:tc>
          <w:tcPr>
            <w:tcW w:w="974" w:type="dxa"/>
            <w:noWrap/>
            <w:hideMark/>
          </w:tcPr>
          <w:p w14:paraId="0C94CF15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2249" w:type="dxa"/>
            <w:noWrap/>
            <w:hideMark/>
          </w:tcPr>
          <w:p w14:paraId="43D90343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848" w:type="dxa"/>
            <w:noWrap/>
            <w:hideMark/>
          </w:tcPr>
          <w:p w14:paraId="775F08BD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1358" w:type="dxa"/>
            <w:noWrap/>
            <w:hideMark/>
          </w:tcPr>
          <w:p w14:paraId="13DF2DFA" w14:textId="77777777" w:rsidR="00143A3F" w:rsidRPr="00143A3F" w:rsidRDefault="00143A3F" w:rsidP="00143A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143A3F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16,0</w:t>
            </w:r>
          </w:p>
        </w:tc>
      </w:tr>
    </w:tbl>
    <w:p w14:paraId="2678C60D" w14:textId="46AE3D79" w:rsidR="00461E3A" w:rsidRDefault="00461E3A" w:rsidP="003175E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</w:p>
    <w:p w14:paraId="305E306C" w14:textId="64441B26" w:rsidR="00E22C4D" w:rsidRPr="00901F69" w:rsidRDefault="00EF013C" w:rsidP="00564051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 w:bidi="ar-SA"/>
        </w:rPr>
      </w:pPr>
      <w:r w:rsidRPr="00EF013C">
        <w:rPr>
          <w:rFonts w:eastAsia="Times New Roman" w:cstheme="minorHAnsi"/>
          <w:b/>
          <w:sz w:val="24"/>
          <w:szCs w:val="24"/>
          <w:lang w:val="bs-Latn-BA" w:bidi="ar-SA"/>
        </w:rPr>
        <w:t>Napomena: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r w:rsidRPr="00C9241D">
        <w:rPr>
          <w:rFonts w:eastAsia="Times New Roman" w:cstheme="minorHAnsi"/>
          <w:sz w:val="24"/>
          <w:szCs w:val="24"/>
          <w:lang w:val="bs-Latn-BA" w:bidi="ar-SA"/>
        </w:rPr>
        <w:t>Studenti mogu u narednom periodu dostaviti predispitne obaveze (zadatke i seminarski rad).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 Predispitne obaveze do</w:t>
      </w:r>
      <w:r w:rsidR="00D3008A">
        <w:rPr>
          <w:rFonts w:eastAsia="Times New Roman" w:cstheme="minorHAnsi"/>
          <w:i/>
          <w:sz w:val="24"/>
          <w:szCs w:val="24"/>
          <w:lang w:val="bs-Latn-BA" w:bidi="ar-SA"/>
        </w:rPr>
        <w:t>stavljaju na e-mail adresu pred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>m</w:t>
      </w:r>
      <w:r w:rsidR="00D3008A">
        <w:rPr>
          <w:rFonts w:eastAsia="Times New Roman" w:cstheme="minorHAnsi"/>
          <w:i/>
          <w:sz w:val="24"/>
          <w:szCs w:val="24"/>
          <w:lang w:val="bs-Latn-BA" w:bidi="ar-SA"/>
        </w:rPr>
        <w:t>e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tnog </w:t>
      </w:r>
      <w:r w:rsidR="00D3008A">
        <w:rPr>
          <w:rFonts w:eastAsia="Times New Roman" w:cstheme="minorHAnsi"/>
          <w:i/>
          <w:sz w:val="24"/>
          <w:szCs w:val="24"/>
          <w:lang w:val="bs-Latn-BA" w:bidi="ar-SA"/>
        </w:rPr>
        <w:t xml:space="preserve">nastavnika </w:t>
      </w:r>
      <w:hyperlink r:id="rId11" w:history="1">
        <w:r w:rsidR="004B7A10" w:rsidRPr="00351B42">
          <w:rPr>
            <w:rStyle w:val="Hyperlink"/>
            <w:rFonts w:eastAsia="Times New Roman" w:cstheme="minorHAnsi"/>
            <w:i/>
            <w:sz w:val="24"/>
            <w:szCs w:val="24"/>
            <w:lang w:val="bs-Latn-BA" w:bidi="ar-SA"/>
          </w:rPr>
          <w:t>selma.smajlovic@untz.ba</w:t>
        </w:r>
      </w:hyperlink>
      <w:r w:rsidR="004B7A10">
        <w:rPr>
          <w:rFonts w:eastAsia="Times New Roman" w:cstheme="minorHAnsi"/>
          <w:i/>
          <w:sz w:val="24"/>
          <w:szCs w:val="24"/>
          <w:lang w:val="bs-Latn-BA" w:bidi="ar-SA"/>
        </w:rPr>
        <w:t>,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 a prije termina popravnog ispita. </w:t>
      </w:r>
    </w:p>
    <w:p w14:paraId="0AE68E9D" w14:textId="3414F434" w:rsidR="00564051" w:rsidRDefault="00564051" w:rsidP="0056405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 w:rsidRPr="006E2FFB">
        <w:rPr>
          <w:rFonts w:eastAsia="Times New Roman" w:cstheme="minorHAnsi"/>
          <w:b/>
          <w:sz w:val="24"/>
          <w:szCs w:val="24"/>
          <w:lang w:val="bs-Latn-BA" w:bidi="ar-SA"/>
        </w:rPr>
        <w:t>Uvid u radove: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r w:rsidR="00EE1208">
        <w:rPr>
          <w:rFonts w:eastAsia="Times New Roman" w:cstheme="minorHAnsi"/>
          <w:sz w:val="24"/>
          <w:szCs w:val="24"/>
          <w:lang w:val="bs-Latn-BA" w:bidi="ar-SA"/>
        </w:rPr>
        <w:t xml:space="preserve">ponedjeljak, </w:t>
      </w:r>
      <w:r w:rsidR="004266D1">
        <w:rPr>
          <w:rFonts w:eastAsia="Times New Roman" w:cstheme="minorHAnsi"/>
          <w:sz w:val="24"/>
          <w:szCs w:val="24"/>
          <w:lang w:val="bs-Latn-BA" w:bidi="ar-SA"/>
        </w:rPr>
        <w:t>30</w:t>
      </w:r>
      <w:r w:rsidR="00EE1208">
        <w:rPr>
          <w:rFonts w:eastAsia="Times New Roman" w:cstheme="minorHAnsi"/>
          <w:sz w:val="24"/>
          <w:szCs w:val="24"/>
          <w:lang w:val="bs-Latn-BA" w:bidi="ar-SA"/>
        </w:rPr>
        <w:t>.06.2025. godine u 1</w:t>
      </w:r>
      <w:r w:rsidR="004266D1">
        <w:rPr>
          <w:rFonts w:eastAsia="Times New Roman" w:cstheme="minorHAnsi"/>
          <w:sz w:val="24"/>
          <w:szCs w:val="24"/>
          <w:lang w:val="bs-Latn-BA" w:bidi="ar-SA"/>
        </w:rPr>
        <w:t>1</w:t>
      </w:r>
      <w:r w:rsidR="00EE1208">
        <w:rPr>
          <w:rFonts w:eastAsia="Times New Roman" w:cstheme="minorHAnsi"/>
          <w:sz w:val="24"/>
          <w:szCs w:val="24"/>
          <w:lang w:val="bs-Latn-BA" w:bidi="ar-SA"/>
        </w:rPr>
        <w:t>:0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>0 sati u kancelariji 26b.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Studenti koji žele doći na uvid u rad, obavezni su se prethodno javiti predmetnoj profesorici putem e-maila.</w:t>
      </w:r>
    </w:p>
    <w:p w14:paraId="22E93CBE" w14:textId="2103B8ED" w:rsidR="00901F69" w:rsidRDefault="00901F69" w:rsidP="0056405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 w:rsidRPr="00901F69">
        <w:rPr>
          <w:rFonts w:eastAsia="Times New Roman" w:cstheme="minorHAnsi"/>
          <w:b/>
          <w:sz w:val="24"/>
          <w:szCs w:val="24"/>
          <w:lang w:val="bs-Latn-BA" w:bidi="ar-SA"/>
        </w:rPr>
        <w:t>Upis ocjene: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Utorak, 01.07.2025. godine u 11:00 sati u kancelariji 26b. </w:t>
      </w:r>
      <w:bookmarkStart w:id="0" w:name="_GoBack"/>
      <w:bookmarkEnd w:id="0"/>
    </w:p>
    <w:p w14:paraId="78195760" w14:textId="77777777" w:rsidR="00E22C4D" w:rsidRDefault="00E22C4D" w:rsidP="0056405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</w:p>
    <w:p w14:paraId="1AC674D8" w14:textId="49A1EC4F" w:rsidR="002C07CB" w:rsidRPr="002F2ACC" w:rsidRDefault="00D3008A" w:rsidP="00F47D68">
      <w:pPr>
        <w:pStyle w:val="ListParagraph"/>
        <w:spacing w:after="0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nastavnik:</w:t>
      </w:r>
    </w:p>
    <w:p w14:paraId="132F822D" w14:textId="2BF84557" w:rsidR="0052762A" w:rsidRPr="002F2ACC" w:rsidRDefault="00EE1208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Selma Smajlović, docent</w:t>
      </w:r>
    </w:p>
    <w:sectPr w:rsidR="0052762A" w:rsidRPr="002F2ACC" w:rsidSect="00B64C48">
      <w:footerReference w:type="even" r:id="rId12"/>
      <w:footerReference w:type="default" r:id="rId13"/>
      <w:pgSz w:w="16838" w:h="11906" w:orient="landscape"/>
      <w:pgMar w:top="709" w:right="1440" w:bottom="709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F6716" w14:textId="77777777" w:rsidR="00041C3D" w:rsidRDefault="00041C3D">
      <w:r>
        <w:separator/>
      </w:r>
    </w:p>
  </w:endnote>
  <w:endnote w:type="continuationSeparator" w:id="0">
    <w:p w14:paraId="5328316E" w14:textId="77777777" w:rsidR="00041C3D" w:rsidRDefault="00041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33746"/>
      <w:docPartObj>
        <w:docPartGallery w:val="Page Numbers (Bottom of Page)"/>
        <w:docPartUnique/>
      </w:docPartObj>
    </w:sdtPr>
    <w:sdtEndPr/>
    <w:sdtContent>
      <w:p w14:paraId="6F7F02ED" w14:textId="55655153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901F69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D3C74" w14:textId="77777777" w:rsidR="00041C3D" w:rsidRDefault="00041C3D">
      <w:r>
        <w:separator/>
      </w:r>
    </w:p>
  </w:footnote>
  <w:footnote w:type="continuationSeparator" w:id="0">
    <w:p w14:paraId="5D535007" w14:textId="77777777" w:rsidR="00041C3D" w:rsidRDefault="00041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41C3D"/>
    <w:rsid w:val="00047C26"/>
    <w:rsid w:val="0005004B"/>
    <w:rsid w:val="000726CC"/>
    <w:rsid w:val="000872AE"/>
    <w:rsid w:val="00093434"/>
    <w:rsid w:val="000A109C"/>
    <w:rsid w:val="000A487D"/>
    <w:rsid w:val="000A5906"/>
    <w:rsid w:val="000B3C47"/>
    <w:rsid w:val="000C15FF"/>
    <w:rsid w:val="000D62D1"/>
    <w:rsid w:val="000E0F41"/>
    <w:rsid w:val="000E628B"/>
    <w:rsid w:val="000F3D77"/>
    <w:rsid w:val="000F778E"/>
    <w:rsid w:val="00107AEA"/>
    <w:rsid w:val="00111134"/>
    <w:rsid w:val="00113E8F"/>
    <w:rsid w:val="00116D3E"/>
    <w:rsid w:val="00120C08"/>
    <w:rsid w:val="00120FE5"/>
    <w:rsid w:val="001236CA"/>
    <w:rsid w:val="00123F4E"/>
    <w:rsid w:val="001341BB"/>
    <w:rsid w:val="00136E14"/>
    <w:rsid w:val="00143A3F"/>
    <w:rsid w:val="00143CB2"/>
    <w:rsid w:val="001454F5"/>
    <w:rsid w:val="00150B85"/>
    <w:rsid w:val="00173F24"/>
    <w:rsid w:val="00177142"/>
    <w:rsid w:val="001817A3"/>
    <w:rsid w:val="00197326"/>
    <w:rsid w:val="00197D9B"/>
    <w:rsid w:val="00197DBC"/>
    <w:rsid w:val="001B3C6D"/>
    <w:rsid w:val="001C02C1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34B8E"/>
    <w:rsid w:val="002437BF"/>
    <w:rsid w:val="00244C33"/>
    <w:rsid w:val="002636CC"/>
    <w:rsid w:val="00263E44"/>
    <w:rsid w:val="0028175E"/>
    <w:rsid w:val="00281B97"/>
    <w:rsid w:val="00292B59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22285"/>
    <w:rsid w:val="00330256"/>
    <w:rsid w:val="0033079F"/>
    <w:rsid w:val="00342E35"/>
    <w:rsid w:val="0035710B"/>
    <w:rsid w:val="0036264E"/>
    <w:rsid w:val="003833CE"/>
    <w:rsid w:val="00384105"/>
    <w:rsid w:val="00392852"/>
    <w:rsid w:val="00394C87"/>
    <w:rsid w:val="003A2490"/>
    <w:rsid w:val="003B23A1"/>
    <w:rsid w:val="003B581F"/>
    <w:rsid w:val="003E75DF"/>
    <w:rsid w:val="003F136F"/>
    <w:rsid w:val="003F2EE2"/>
    <w:rsid w:val="004002B0"/>
    <w:rsid w:val="0040484A"/>
    <w:rsid w:val="00406881"/>
    <w:rsid w:val="00406961"/>
    <w:rsid w:val="00416493"/>
    <w:rsid w:val="004266D1"/>
    <w:rsid w:val="00440B35"/>
    <w:rsid w:val="004410ED"/>
    <w:rsid w:val="004454DB"/>
    <w:rsid w:val="00452E61"/>
    <w:rsid w:val="00453501"/>
    <w:rsid w:val="00453D62"/>
    <w:rsid w:val="00456C9C"/>
    <w:rsid w:val="00460923"/>
    <w:rsid w:val="00460A53"/>
    <w:rsid w:val="00461E3A"/>
    <w:rsid w:val="0047215F"/>
    <w:rsid w:val="0047261F"/>
    <w:rsid w:val="0048525B"/>
    <w:rsid w:val="00491169"/>
    <w:rsid w:val="00493F60"/>
    <w:rsid w:val="004945CE"/>
    <w:rsid w:val="0049485B"/>
    <w:rsid w:val="00495733"/>
    <w:rsid w:val="004A1150"/>
    <w:rsid w:val="004A5A23"/>
    <w:rsid w:val="004A713B"/>
    <w:rsid w:val="004B708E"/>
    <w:rsid w:val="004B7A10"/>
    <w:rsid w:val="004C2953"/>
    <w:rsid w:val="004C2A07"/>
    <w:rsid w:val="004C3DA7"/>
    <w:rsid w:val="004D5B04"/>
    <w:rsid w:val="004E2CE4"/>
    <w:rsid w:val="004E4C40"/>
    <w:rsid w:val="004F01AD"/>
    <w:rsid w:val="004F5FA1"/>
    <w:rsid w:val="00504F9F"/>
    <w:rsid w:val="0052762A"/>
    <w:rsid w:val="0053016D"/>
    <w:rsid w:val="005344C8"/>
    <w:rsid w:val="00550FD3"/>
    <w:rsid w:val="00556744"/>
    <w:rsid w:val="005636EA"/>
    <w:rsid w:val="00564051"/>
    <w:rsid w:val="00565C24"/>
    <w:rsid w:val="00567868"/>
    <w:rsid w:val="00575D30"/>
    <w:rsid w:val="00576987"/>
    <w:rsid w:val="00594390"/>
    <w:rsid w:val="00595C0D"/>
    <w:rsid w:val="0059734B"/>
    <w:rsid w:val="00597F36"/>
    <w:rsid w:val="005A73FD"/>
    <w:rsid w:val="005B4C65"/>
    <w:rsid w:val="005C26A1"/>
    <w:rsid w:val="005D1766"/>
    <w:rsid w:val="005D3ECC"/>
    <w:rsid w:val="005E1838"/>
    <w:rsid w:val="005E3453"/>
    <w:rsid w:val="005E5301"/>
    <w:rsid w:val="005F3D5A"/>
    <w:rsid w:val="005F4B67"/>
    <w:rsid w:val="006218C9"/>
    <w:rsid w:val="00624B0E"/>
    <w:rsid w:val="00630F8A"/>
    <w:rsid w:val="00635DA3"/>
    <w:rsid w:val="00643114"/>
    <w:rsid w:val="00644226"/>
    <w:rsid w:val="00644F18"/>
    <w:rsid w:val="006474D3"/>
    <w:rsid w:val="00653FAC"/>
    <w:rsid w:val="00675BCA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E2FFB"/>
    <w:rsid w:val="006E4660"/>
    <w:rsid w:val="006F7D12"/>
    <w:rsid w:val="00713B42"/>
    <w:rsid w:val="00722023"/>
    <w:rsid w:val="0072208C"/>
    <w:rsid w:val="007309D3"/>
    <w:rsid w:val="007327BC"/>
    <w:rsid w:val="00733070"/>
    <w:rsid w:val="00741C2F"/>
    <w:rsid w:val="007518D3"/>
    <w:rsid w:val="00760D1B"/>
    <w:rsid w:val="00763AA9"/>
    <w:rsid w:val="00770D59"/>
    <w:rsid w:val="00773C14"/>
    <w:rsid w:val="007775BF"/>
    <w:rsid w:val="007802B5"/>
    <w:rsid w:val="00783B52"/>
    <w:rsid w:val="007913A8"/>
    <w:rsid w:val="007A4EE8"/>
    <w:rsid w:val="007C2979"/>
    <w:rsid w:val="007C480A"/>
    <w:rsid w:val="007D3CC8"/>
    <w:rsid w:val="007D4693"/>
    <w:rsid w:val="007D590F"/>
    <w:rsid w:val="007E25F8"/>
    <w:rsid w:val="007E4FE1"/>
    <w:rsid w:val="007E64ED"/>
    <w:rsid w:val="007F3BC2"/>
    <w:rsid w:val="007F4D03"/>
    <w:rsid w:val="00810D44"/>
    <w:rsid w:val="00812B3E"/>
    <w:rsid w:val="00821B23"/>
    <w:rsid w:val="00825697"/>
    <w:rsid w:val="00834830"/>
    <w:rsid w:val="0083513B"/>
    <w:rsid w:val="00852F51"/>
    <w:rsid w:val="00854BBB"/>
    <w:rsid w:val="00862FFF"/>
    <w:rsid w:val="00871C60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01F69"/>
    <w:rsid w:val="0091023D"/>
    <w:rsid w:val="00911C12"/>
    <w:rsid w:val="0091464C"/>
    <w:rsid w:val="0091726B"/>
    <w:rsid w:val="00924F90"/>
    <w:rsid w:val="00925354"/>
    <w:rsid w:val="00935F98"/>
    <w:rsid w:val="00936DEB"/>
    <w:rsid w:val="00937308"/>
    <w:rsid w:val="0094086E"/>
    <w:rsid w:val="00945CAF"/>
    <w:rsid w:val="0096051C"/>
    <w:rsid w:val="009606C5"/>
    <w:rsid w:val="00964C66"/>
    <w:rsid w:val="009817ED"/>
    <w:rsid w:val="00990DF2"/>
    <w:rsid w:val="009A0E07"/>
    <w:rsid w:val="009A5DE8"/>
    <w:rsid w:val="009B35A1"/>
    <w:rsid w:val="009B577D"/>
    <w:rsid w:val="009C4456"/>
    <w:rsid w:val="009F4452"/>
    <w:rsid w:val="00A00F69"/>
    <w:rsid w:val="00A019AA"/>
    <w:rsid w:val="00A13D89"/>
    <w:rsid w:val="00A149E3"/>
    <w:rsid w:val="00A14B67"/>
    <w:rsid w:val="00A30FE2"/>
    <w:rsid w:val="00A40995"/>
    <w:rsid w:val="00A45107"/>
    <w:rsid w:val="00A524FD"/>
    <w:rsid w:val="00A54C5A"/>
    <w:rsid w:val="00A56B13"/>
    <w:rsid w:val="00A62602"/>
    <w:rsid w:val="00A7010A"/>
    <w:rsid w:val="00A92F2C"/>
    <w:rsid w:val="00AA11E8"/>
    <w:rsid w:val="00AA3DB8"/>
    <w:rsid w:val="00AA4896"/>
    <w:rsid w:val="00AB360D"/>
    <w:rsid w:val="00AB69A2"/>
    <w:rsid w:val="00AD623E"/>
    <w:rsid w:val="00AE3DA2"/>
    <w:rsid w:val="00AE53BC"/>
    <w:rsid w:val="00B01F56"/>
    <w:rsid w:val="00B150EA"/>
    <w:rsid w:val="00B159C2"/>
    <w:rsid w:val="00B15F88"/>
    <w:rsid w:val="00B23D40"/>
    <w:rsid w:val="00B25CF0"/>
    <w:rsid w:val="00B41929"/>
    <w:rsid w:val="00B442D2"/>
    <w:rsid w:val="00B471A5"/>
    <w:rsid w:val="00B64C48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A6CF2"/>
    <w:rsid w:val="00BC1A3E"/>
    <w:rsid w:val="00BC6094"/>
    <w:rsid w:val="00BE4080"/>
    <w:rsid w:val="00C07147"/>
    <w:rsid w:val="00C07CC3"/>
    <w:rsid w:val="00C12C9E"/>
    <w:rsid w:val="00C23F4B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241D"/>
    <w:rsid w:val="00C948BA"/>
    <w:rsid w:val="00C973F3"/>
    <w:rsid w:val="00CA2B8A"/>
    <w:rsid w:val="00CA781D"/>
    <w:rsid w:val="00CB06B9"/>
    <w:rsid w:val="00CB144F"/>
    <w:rsid w:val="00CC7112"/>
    <w:rsid w:val="00CD1D85"/>
    <w:rsid w:val="00CD2DFB"/>
    <w:rsid w:val="00CE48A0"/>
    <w:rsid w:val="00D03364"/>
    <w:rsid w:val="00D15B04"/>
    <w:rsid w:val="00D21215"/>
    <w:rsid w:val="00D3008A"/>
    <w:rsid w:val="00D320D1"/>
    <w:rsid w:val="00D33D25"/>
    <w:rsid w:val="00D3740F"/>
    <w:rsid w:val="00D378A0"/>
    <w:rsid w:val="00D42316"/>
    <w:rsid w:val="00D500C5"/>
    <w:rsid w:val="00D51B9A"/>
    <w:rsid w:val="00D51CC8"/>
    <w:rsid w:val="00D57FCA"/>
    <w:rsid w:val="00D74EFB"/>
    <w:rsid w:val="00DA1C03"/>
    <w:rsid w:val="00DB5519"/>
    <w:rsid w:val="00DB555F"/>
    <w:rsid w:val="00DD19CB"/>
    <w:rsid w:val="00DE093D"/>
    <w:rsid w:val="00DE603F"/>
    <w:rsid w:val="00DE69B8"/>
    <w:rsid w:val="00DE777E"/>
    <w:rsid w:val="00DE78CE"/>
    <w:rsid w:val="00DF3F6B"/>
    <w:rsid w:val="00E00C72"/>
    <w:rsid w:val="00E073AF"/>
    <w:rsid w:val="00E21E29"/>
    <w:rsid w:val="00E22C4D"/>
    <w:rsid w:val="00E269EC"/>
    <w:rsid w:val="00E32D6E"/>
    <w:rsid w:val="00E36C45"/>
    <w:rsid w:val="00E3742D"/>
    <w:rsid w:val="00E44A4F"/>
    <w:rsid w:val="00E52337"/>
    <w:rsid w:val="00E525FB"/>
    <w:rsid w:val="00E5435F"/>
    <w:rsid w:val="00E5586E"/>
    <w:rsid w:val="00E57476"/>
    <w:rsid w:val="00E640F0"/>
    <w:rsid w:val="00E66456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1208"/>
    <w:rsid w:val="00EE4AE3"/>
    <w:rsid w:val="00EE57F5"/>
    <w:rsid w:val="00EE6EF8"/>
    <w:rsid w:val="00EE7C70"/>
    <w:rsid w:val="00EF013C"/>
    <w:rsid w:val="00F16955"/>
    <w:rsid w:val="00F1772E"/>
    <w:rsid w:val="00F17866"/>
    <w:rsid w:val="00F24E32"/>
    <w:rsid w:val="00F300DE"/>
    <w:rsid w:val="00F35C95"/>
    <w:rsid w:val="00F452CB"/>
    <w:rsid w:val="00F47D68"/>
    <w:rsid w:val="00F54CA2"/>
    <w:rsid w:val="00F645FC"/>
    <w:rsid w:val="00F76627"/>
    <w:rsid w:val="00F77EBF"/>
    <w:rsid w:val="00F81773"/>
    <w:rsid w:val="00F83BA9"/>
    <w:rsid w:val="00F852C4"/>
    <w:rsid w:val="00F9662F"/>
    <w:rsid w:val="00FA4896"/>
    <w:rsid w:val="00FA5A95"/>
    <w:rsid w:val="00FB3EA6"/>
    <w:rsid w:val="00FC083B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292B5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lma.smajlovic@untz.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D8446F-7531-4739-BE46-B7726358D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19</cp:revision>
  <cp:lastPrinted>2024-04-02T21:33:00Z</cp:lastPrinted>
  <dcterms:created xsi:type="dcterms:W3CDTF">2025-06-29T23:16:00Z</dcterms:created>
  <dcterms:modified xsi:type="dcterms:W3CDTF">2025-06-29T23:25:00Z</dcterms:modified>
</cp:coreProperties>
</file>