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B1DC1" w14:textId="22CC968E" w:rsidR="00A54C5A" w:rsidRPr="006474D3" w:rsidRDefault="003470BC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07.8pt;margin-top:-56.3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817196718" r:id="rId10"/>
        </w:object>
      </w:r>
    </w:p>
    <w:p w14:paraId="50B764D0" w14:textId="053F0D36" w:rsidR="007433DB" w:rsidRDefault="007433DB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4F60451F" w14:textId="20608875" w:rsidR="00B21E5A" w:rsidRPr="002C1612" w:rsidRDefault="00567868" w:rsidP="00637A92">
      <w:pPr>
        <w:spacing w:after="0" w:line="240" w:lineRule="auto"/>
        <w:rPr>
          <w:rFonts w:cstheme="minorHAnsi"/>
          <w:b/>
          <w:sz w:val="26"/>
          <w:szCs w:val="26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321D64">
        <w:rPr>
          <w:rFonts w:cstheme="minorHAnsi"/>
          <w:b/>
          <w:sz w:val="20"/>
          <w:szCs w:val="20"/>
          <w:lang w:val="bs-Latn-BA"/>
        </w:rPr>
        <w:t>10.07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011AF6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 w:rsidR="00011AF6">
        <w:rPr>
          <w:rFonts w:cstheme="minorHAnsi"/>
          <w:b/>
          <w:sz w:val="20"/>
          <w:szCs w:val="20"/>
          <w:lang w:val="bs-Latn-BA"/>
        </w:rPr>
        <w:t>godine</w:t>
      </w:r>
      <w:r w:rsidR="00637A92">
        <w:rPr>
          <w:rFonts w:cstheme="minorHAnsi"/>
          <w:b/>
          <w:sz w:val="20"/>
          <w:szCs w:val="20"/>
          <w:lang w:val="bs-Latn-BA"/>
        </w:rPr>
        <w:t xml:space="preserve">                </w:t>
      </w:r>
      <w:r w:rsidR="00624E69">
        <w:rPr>
          <w:rFonts w:cstheme="minorHAnsi"/>
          <w:b/>
          <w:sz w:val="26"/>
          <w:szCs w:val="26"/>
          <w:lang w:val="bs-Latn-BA"/>
        </w:rPr>
        <w:t>REZULTATI</w:t>
      </w:r>
      <w:r w:rsidR="00AE4F2C">
        <w:rPr>
          <w:rFonts w:cstheme="minorHAnsi"/>
          <w:b/>
          <w:sz w:val="26"/>
          <w:szCs w:val="26"/>
          <w:lang w:val="bs-Latn-BA"/>
        </w:rPr>
        <w:t xml:space="preserve"> </w:t>
      </w:r>
      <w:r w:rsidR="00624E69">
        <w:rPr>
          <w:rFonts w:cstheme="minorHAnsi"/>
          <w:b/>
          <w:sz w:val="26"/>
          <w:szCs w:val="26"/>
          <w:lang w:val="bs-Latn-BA"/>
        </w:rPr>
        <w:t>POPRAVNOG (USMENOG</w:t>
      </w:r>
      <w:r w:rsidR="009C5C03">
        <w:rPr>
          <w:rFonts w:cstheme="minorHAnsi"/>
          <w:b/>
          <w:sz w:val="26"/>
          <w:szCs w:val="26"/>
          <w:lang w:val="bs-Latn-BA"/>
        </w:rPr>
        <w:t>) ISPIT</w:t>
      </w:r>
      <w:r w:rsidR="00624E69">
        <w:rPr>
          <w:rFonts w:cstheme="minorHAnsi"/>
          <w:b/>
          <w:sz w:val="26"/>
          <w:szCs w:val="26"/>
          <w:lang w:val="bs-Latn-BA"/>
        </w:rPr>
        <w:t>A</w:t>
      </w:r>
      <w:r w:rsidR="00B21E5A">
        <w:rPr>
          <w:rFonts w:cstheme="minorHAnsi"/>
          <w:b/>
          <w:sz w:val="26"/>
          <w:szCs w:val="26"/>
          <w:lang w:val="bs-Latn-BA"/>
        </w:rPr>
        <w:t xml:space="preserve"> </w:t>
      </w:r>
      <w:r w:rsidR="00AE4F2C">
        <w:rPr>
          <w:rFonts w:cstheme="minorHAnsi"/>
          <w:b/>
          <w:sz w:val="26"/>
          <w:szCs w:val="26"/>
          <w:lang w:val="bs-Latn-BA"/>
        </w:rPr>
        <w:t>IZ</w:t>
      </w:r>
      <w:r w:rsidRPr="002C1612">
        <w:rPr>
          <w:rFonts w:cstheme="minorHAnsi"/>
          <w:b/>
          <w:sz w:val="26"/>
          <w:szCs w:val="26"/>
          <w:lang w:val="bs-Latn-BA"/>
        </w:rPr>
        <w:t xml:space="preserve"> PREDMETA PODUZETNIŠTVO </w:t>
      </w:r>
    </w:p>
    <w:p w14:paraId="20ED8B82" w14:textId="4394955A" w:rsidR="00DE40BC" w:rsidRDefault="00321D64" w:rsidP="00451BB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>Julski rok</w:t>
      </w:r>
      <w:r w:rsidR="00BB647C">
        <w:rPr>
          <w:rFonts w:cstheme="minorHAnsi"/>
          <w:b/>
          <w:sz w:val="26"/>
          <w:szCs w:val="26"/>
          <w:lang w:val="bs-Latn-BA"/>
        </w:rPr>
        <w:t>,</w:t>
      </w:r>
      <w:r w:rsidR="009C5C03">
        <w:rPr>
          <w:rFonts w:cstheme="minorHAnsi"/>
          <w:b/>
          <w:sz w:val="26"/>
          <w:szCs w:val="26"/>
          <w:lang w:val="bs-Latn-BA"/>
        </w:rPr>
        <w:t xml:space="preserve"> </w:t>
      </w:r>
      <w:r>
        <w:rPr>
          <w:rFonts w:cstheme="minorHAnsi"/>
          <w:b/>
          <w:sz w:val="26"/>
          <w:szCs w:val="26"/>
          <w:lang w:val="bs-Latn-BA"/>
        </w:rPr>
        <w:t>10.07</w:t>
      </w:r>
      <w:r w:rsidR="00386D7B">
        <w:rPr>
          <w:rFonts w:cstheme="minorHAnsi"/>
          <w:b/>
          <w:sz w:val="26"/>
          <w:szCs w:val="26"/>
          <w:lang w:val="bs-Latn-BA"/>
        </w:rPr>
        <w:t>.2025. godine</w:t>
      </w:r>
    </w:p>
    <w:sdt>
      <w:sdtPr>
        <w:id w:val="-19331219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p w14:paraId="1C930B24" w14:textId="77777777" w:rsidR="00ED243B" w:rsidRDefault="00ED243B" w:rsidP="00ED243B">
          <w:pPr>
            <w:jc w:val="center"/>
          </w:pPr>
        </w:p>
        <w:tbl>
          <w:tblPr>
            <w:tblStyle w:val="PlainTable1"/>
            <w:tblW w:w="14301" w:type="dxa"/>
            <w:jc w:val="center"/>
            <w:tblLook w:val="04A0" w:firstRow="1" w:lastRow="0" w:firstColumn="1" w:lastColumn="0" w:noHBand="0" w:noVBand="1"/>
          </w:tblPr>
          <w:tblGrid>
            <w:gridCol w:w="900"/>
            <w:gridCol w:w="1400"/>
            <w:gridCol w:w="992"/>
            <w:gridCol w:w="1080"/>
            <w:gridCol w:w="1261"/>
            <w:gridCol w:w="883"/>
            <w:gridCol w:w="860"/>
            <w:gridCol w:w="864"/>
            <w:gridCol w:w="858"/>
            <w:gridCol w:w="860"/>
            <w:gridCol w:w="860"/>
            <w:gridCol w:w="7"/>
            <w:gridCol w:w="652"/>
            <w:gridCol w:w="608"/>
            <w:gridCol w:w="496"/>
            <w:gridCol w:w="496"/>
            <w:gridCol w:w="608"/>
            <w:gridCol w:w="608"/>
            <w:gridCol w:w="8"/>
          </w:tblGrid>
          <w:tr w:rsidR="00ED243B" w:rsidRPr="00ED243B" w14:paraId="518D1A28" w14:textId="77777777" w:rsidTr="00ED243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vMerge w:val="restart"/>
                <w:hideMark/>
              </w:tcPr>
              <w:p w14:paraId="501F2471" w14:textId="77777777" w:rsidR="00ED243B" w:rsidRPr="00ED243B" w:rsidRDefault="00ED243B" w:rsidP="00ED243B">
                <w:pPr>
                  <w:jc w:val="center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Redni broj</w:t>
                </w:r>
              </w:p>
            </w:tc>
            <w:tc>
              <w:tcPr>
                <w:tcW w:w="1400" w:type="dxa"/>
                <w:vMerge w:val="restart"/>
                <w:hideMark/>
              </w:tcPr>
              <w:p w14:paraId="55C5DE03" w14:textId="77777777" w:rsidR="00ED243B" w:rsidRPr="00ED243B" w:rsidRDefault="00ED243B" w:rsidP="00ED243B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Prezime</w:t>
                </w:r>
              </w:p>
            </w:tc>
            <w:tc>
              <w:tcPr>
                <w:tcW w:w="992" w:type="dxa"/>
                <w:vMerge w:val="restart"/>
                <w:hideMark/>
              </w:tcPr>
              <w:p w14:paraId="22E30690" w14:textId="77777777" w:rsidR="00ED243B" w:rsidRPr="00ED243B" w:rsidRDefault="00ED243B" w:rsidP="00ED243B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Ime</w:t>
                </w:r>
              </w:p>
            </w:tc>
            <w:tc>
              <w:tcPr>
                <w:tcW w:w="1080" w:type="dxa"/>
                <w:vMerge w:val="restart"/>
                <w:hideMark/>
              </w:tcPr>
              <w:p w14:paraId="7A7F843F" w14:textId="77777777" w:rsidR="00ED243B" w:rsidRPr="00ED243B" w:rsidRDefault="00ED243B" w:rsidP="00ED243B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Konačna ocjena</w:t>
                </w:r>
              </w:p>
            </w:tc>
            <w:tc>
              <w:tcPr>
                <w:tcW w:w="1261" w:type="dxa"/>
                <w:vMerge w:val="restart"/>
                <w:hideMark/>
              </w:tcPr>
              <w:p w14:paraId="09015F19" w14:textId="77777777" w:rsidR="00ED243B" w:rsidRPr="00ED243B" w:rsidRDefault="00ED243B" w:rsidP="00ED243B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Ukupno predispitne obaveze i završni ispit</w:t>
                </w:r>
              </w:p>
            </w:tc>
            <w:tc>
              <w:tcPr>
                <w:tcW w:w="2607" w:type="dxa"/>
                <w:gridSpan w:val="3"/>
                <w:hideMark/>
              </w:tcPr>
              <w:p w14:paraId="14A9FF74" w14:textId="77777777" w:rsidR="00ED243B" w:rsidRPr="00ED243B" w:rsidRDefault="00ED243B" w:rsidP="00ED243B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Popravni ispit 10.07.2025.</w:t>
                </w:r>
              </w:p>
            </w:tc>
            <w:tc>
              <w:tcPr>
                <w:tcW w:w="2585" w:type="dxa"/>
                <w:gridSpan w:val="4"/>
                <w:hideMark/>
              </w:tcPr>
              <w:p w14:paraId="58B9AF8D" w14:textId="77777777" w:rsidR="00ED243B" w:rsidRPr="00ED243B" w:rsidRDefault="00ED243B" w:rsidP="00ED243B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Popravni ispit 19.06.2025.</w:t>
                </w:r>
              </w:p>
            </w:tc>
            <w:tc>
              <w:tcPr>
                <w:tcW w:w="3476" w:type="dxa"/>
                <w:gridSpan w:val="7"/>
                <w:noWrap/>
                <w:hideMark/>
              </w:tcPr>
              <w:p w14:paraId="669086B7" w14:textId="77777777" w:rsidR="00ED243B" w:rsidRPr="00ED243B" w:rsidRDefault="00ED243B" w:rsidP="00ED243B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Predispitne obaveze</w:t>
                </w:r>
              </w:p>
            </w:tc>
          </w:tr>
          <w:tr w:rsidR="00ED243B" w:rsidRPr="00ED243B" w14:paraId="228A027C" w14:textId="77777777" w:rsidTr="00ED243B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8" w:type="dxa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vMerge/>
                <w:hideMark/>
              </w:tcPr>
              <w:p w14:paraId="2D315E27" w14:textId="77777777" w:rsidR="00ED243B" w:rsidRPr="00ED243B" w:rsidRDefault="00ED243B" w:rsidP="00ED243B">
                <w:pPr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</w:p>
            </w:tc>
            <w:tc>
              <w:tcPr>
                <w:tcW w:w="1400" w:type="dxa"/>
                <w:vMerge/>
                <w:hideMark/>
              </w:tcPr>
              <w:p w14:paraId="59F5CE0A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</w:p>
            </w:tc>
            <w:tc>
              <w:tcPr>
                <w:tcW w:w="992" w:type="dxa"/>
                <w:vMerge/>
                <w:hideMark/>
              </w:tcPr>
              <w:p w14:paraId="45EE4799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</w:p>
            </w:tc>
            <w:tc>
              <w:tcPr>
                <w:tcW w:w="1080" w:type="dxa"/>
                <w:vMerge/>
                <w:hideMark/>
              </w:tcPr>
              <w:p w14:paraId="613D9CFC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</w:p>
            </w:tc>
            <w:tc>
              <w:tcPr>
                <w:tcW w:w="1261" w:type="dxa"/>
                <w:vMerge/>
                <w:hideMark/>
              </w:tcPr>
              <w:p w14:paraId="13BC58AD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</w:p>
            </w:tc>
            <w:tc>
              <w:tcPr>
                <w:tcW w:w="883" w:type="dxa"/>
                <w:hideMark/>
              </w:tcPr>
              <w:p w14:paraId="3BA29241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3. pitanje</w:t>
                </w:r>
                <w:bookmarkStart w:id="0" w:name="_GoBack"/>
                <w:bookmarkEnd w:id="0"/>
              </w:p>
            </w:tc>
            <w:tc>
              <w:tcPr>
                <w:tcW w:w="860" w:type="dxa"/>
                <w:hideMark/>
              </w:tcPr>
              <w:p w14:paraId="66D1A44C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2. pitanje</w:t>
                </w:r>
              </w:p>
            </w:tc>
            <w:tc>
              <w:tcPr>
                <w:tcW w:w="864" w:type="dxa"/>
                <w:hideMark/>
              </w:tcPr>
              <w:p w14:paraId="1398EBE7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1. pitanje</w:t>
                </w:r>
              </w:p>
            </w:tc>
            <w:tc>
              <w:tcPr>
                <w:tcW w:w="858" w:type="dxa"/>
                <w:hideMark/>
              </w:tcPr>
              <w:p w14:paraId="6C9EACCB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3. pitanje</w:t>
                </w:r>
              </w:p>
            </w:tc>
            <w:tc>
              <w:tcPr>
                <w:tcW w:w="860" w:type="dxa"/>
                <w:hideMark/>
              </w:tcPr>
              <w:p w14:paraId="1E57EA93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2. pitanje</w:t>
                </w:r>
              </w:p>
            </w:tc>
            <w:tc>
              <w:tcPr>
                <w:tcW w:w="860" w:type="dxa"/>
                <w:hideMark/>
              </w:tcPr>
              <w:p w14:paraId="2DCEC293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1. pitanje</w:t>
                </w:r>
              </w:p>
            </w:tc>
            <w:tc>
              <w:tcPr>
                <w:tcW w:w="659" w:type="dxa"/>
                <w:gridSpan w:val="2"/>
                <w:hideMark/>
              </w:tcPr>
              <w:p w14:paraId="700B4B94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Zbir</w:t>
                </w:r>
              </w:p>
            </w:tc>
            <w:tc>
              <w:tcPr>
                <w:tcW w:w="608" w:type="dxa"/>
                <w:hideMark/>
              </w:tcPr>
              <w:p w14:paraId="7C5F6639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Test</w:t>
                </w:r>
              </w:p>
            </w:tc>
            <w:tc>
              <w:tcPr>
                <w:tcW w:w="496" w:type="dxa"/>
                <w:hideMark/>
              </w:tcPr>
              <w:p w14:paraId="72E1837A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 xml:space="preserve">IZ1 </w:t>
                </w:r>
              </w:p>
            </w:tc>
            <w:tc>
              <w:tcPr>
                <w:tcW w:w="496" w:type="dxa"/>
                <w:hideMark/>
              </w:tcPr>
              <w:p w14:paraId="507DD961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IZ2</w:t>
                </w:r>
              </w:p>
            </w:tc>
            <w:tc>
              <w:tcPr>
                <w:tcW w:w="608" w:type="dxa"/>
                <w:hideMark/>
              </w:tcPr>
              <w:p w14:paraId="07093409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GR</w:t>
                </w:r>
              </w:p>
            </w:tc>
            <w:tc>
              <w:tcPr>
                <w:tcW w:w="608" w:type="dxa"/>
                <w:hideMark/>
              </w:tcPr>
              <w:p w14:paraId="071DEFED" w14:textId="77777777" w:rsidR="00ED243B" w:rsidRPr="00ED243B" w:rsidRDefault="00ED243B" w:rsidP="00ED243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SR</w:t>
                </w:r>
              </w:p>
            </w:tc>
          </w:tr>
          <w:tr w:rsidR="00ED243B" w:rsidRPr="00ED243B" w14:paraId="1159615F" w14:textId="77777777" w:rsidTr="00ED243B">
            <w:trPr>
              <w:gridAfter w:val="1"/>
              <w:wAfter w:w="8" w:type="dxa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vMerge/>
                <w:hideMark/>
              </w:tcPr>
              <w:p w14:paraId="238E090B" w14:textId="77777777" w:rsidR="00ED243B" w:rsidRPr="00ED243B" w:rsidRDefault="00ED243B" w:rsidP="00ED243B">
                <w:pPr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</w:p>
            </w:tc>
            <w:tc>
              <w:tcPr>
                <w:tcW w:w="1400" w:type="dxa"/>
                <w:vMerge/>
                <w:hideMark/>
              </w:tcPr>
              <w:p w14:paraId="1AFDB51A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</w:p>
            </w:tc>
            <w:tc>
              <w:tcPr>
                <w:tcW w:w="992" w:type="dxa"/>
                <w:vMerge/>
                <w:hideMark/>
              </w:tcPr>
              <w:p w14:paraId="12197293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</w:p>
            </w:tc>
            <w:tc>
              <w:tcPr>
                <w:tcW w:w="1080" w:type="dxa"/>
                <w:vMerge/>
                <w:hideMark/>
              </w:tcPr>
              <w:p w14:paraId="754D39DB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</w:p>
            </w:tc>
            <w:tc>
              <w:tcPr>
                <w:tcW w:w="1261" w:type="dxa"/>
                <w:hideMark/>
              </w:tcPr>
              <w:p w14:paraId="2EB17933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100,0</w:t>
                </w:r>
              </w:p>
            </w:tc>
            <w:tc>
              <w:tcPr>
                <w:tcW w:w="883" w:type="dxa"/>
                <w:hideMark/>
              </w:tcPr>
              <w:p w14:paraId="69837011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10,0</w:t>
                </w:r>
              </w:p>
            </w:tc>
            <w:tc>
              <w:tcPr>
                <w:tcW w:w="860" w:type="dxa"/>
                <w:hideMark/>
              </w:tcPr>
              <w:p w14:paraId="726F3482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864" w:type="dxa"/>
                <w:hideMark/>
              </w:tcPr>
              <w:p w14:paraId="2F3E547E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858" w:type="dxa"/>
                <w:hideMark/>
              </w:tcPr>
              <w:p w14:paraId="053C2398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10,0</w:t>
                </w:r>
              </w:p>
            </w:tc>
            <w:tc>
              <w:tcPr>
                <w:tcW w:w="860" w:type="dxa"/>
                <w:hideMark/>
              </w:tcPr>
              <w:p w14:paraId="6F2E2C13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860" w:type="dxa"/>
                <w:hideMark/>
              </w:tcPr>
              <w:p w14:paraId="595DB509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659" w:type="dxa"/>
                <w:gridSpan w:val="2"/>
                <w:noWrap/>
                <w:hideMark/>
              </w:tcPr>
              <w:p w14:paraId="7AF6F5E7" w14:textId="77777777" w:rsidR="00ED243B" w:rsidRPr="00ED243B" w:rsidRDefault="00ED243B" w:rsidP="00ED243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50,0</w:t>
                </w:r>
              </w:p>
            </w:tc>
            <w:tc>
              <w:tcPr>
                <w:tcW w:w="608" w:type="dxa"/>
                <w:noWrap/>
                <w:hideMark/>
              </w:tcPr>
              <w:p w14:paraId="6F44A4BD" w14:textId="77777777" w:rsidR="00ED243B" w:rsidRPr="00ED243B" w:rsidRDefault="00ED243B" w:rsidP="00ED243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496" w:type="dxa"/>
                <w:noWrap/>
                <w:hideMark/>
              </w:tcPr>
              <w:p w14:paraId="3770D063" w14:textId="77777777" w:rsidR="00ED243B" w:rsidRPr="00ED243B" w:rsidRDefault="00ED243B" w:rsidP="00ED243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496" w:type="dxa"/>
                <w:noWrap/>
                <w:hideMark/>
              </w:tcPr>
              <w:p w14:paraId="7DF724D4" w14:textId="77777777" w:rsidR="00ED243B" w:rsidRPr="00ED243B" w:rsidRDefault="00ED243B" w:rsidP="00ED243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608" w:type="dxa"/>
                <w:noWrap/>
                <w:hideMark/>
              </w:tcPr>
              <w:p w14:paraId="0D4CC212" w14:textId="77777777" w:rsidR="00ED243B" w:rsidRPr="00ED243B" w:rsidRDefault="00ED243B" w:rsidP="00ED243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10,0</w:t>
                </w:r>
              </w:p>
            </w:tc>
            <w:tc>
              <w:tcPr>
                <w:tcW w:w="608" w:type="dxa"/>
                <w:noWrap/>
                <w:hideMark/>
              </w:tcPr>
              <w:p w14:paraId="54BDD320" w14:textId="77777777" w:rsidR="00ED243B" w:rsidRPr="00ED243B" w:rsidRDefault="00ED243B" w:rsidP="00ED243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10,0</w:t>
                </w:r>
              </w:p>
            </w:tc>
          </w:tr>
          <w:tr w:rsidR="00ED243B" w:rsidRPr="00ED243B" w14:paraId="7AACF3A1" w14:textId="77777777" w:rsidTr="00ED243B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8" w:type="dxa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noWrap/>
                <w:hideMark/>
              </w:tcPr>
              <w:p w14:paraId="2CF93ED2" w14:textId="77777777" w:rsidR="00ED243B" w:rsidRPr="00ED243B" w:rsidRDefault="00ED243B" w:rsidP="00ED243B">
                <w:pPr>
                  <w:jc w:val="center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</w:t>
                </w:r>
              </w:p>
            </w:tc>
            <w:tc>
              <w:tcPr>
                <w:tcW w:w="1400" w:type="dxa"/>
                <w:noWrap/>
                <w:hideMark/>
              </w:tcPr>
              <w:p w14:paraId="70EBD8CD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Alić</w:t>
                </w:r>
              </w:p>
            </w:tc>
            <w:tc>
              <w:tcPr>
                <w:tcW w:w="992" w:type="dxa"/>
                <w:noWrap/>
                <w:hideMark/>
              </w:tcPr>
              <w:p w14:paraId="22E91A80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Lejla</w:t>
                </w:r>
              </w:p>
            </w:tc>
            <w:tc>
              <w:tcPr>
                <w:tcW w:w="1080" w:type="dxa"/>
                <w:noWrap/>
                <w:hideMark/>
              </w:tcPr>
              <w:p w14:paraId="63AA54DF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1261" w:type="dxa"/>
                <w:noWrap/>
                <w:hideMark/>
              </w:tcPr>
              <w:p w14:paraId="1886EDF1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83" w:type="dxa"/>
                <w:noWrap/>
                <w:hideMark/>
              </w:tcPr>
              <w:p w14:paraId="0B6304DB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70BDF1EA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864" w:type="dxa"/>
                <w:noWrap/>
                <w:hideMark/>
              </w:tcPr>
              <w:p w14:paraId="41F68C3A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858" w:type="dxa"/>
                <w:noWrap/>
                <w:hideMark/>
              </w:tcPr>
              <w:p w14:paraId="2A6E6E67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860" w:type="dxa"/>
                <w:noWrap/>
                <w:hideMark/>
              </w:tcPr>
              <w:p w14:paraId="698E3D62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860" w:type="dxa"/>
                <w:noWrap/>
                <w:hideMark/>
              </w:tcPr>
              <w:p w14:paraId="10D5BBE2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659" w:type="dxa"/>
                <w:gridSpan w:val="2"/>
                <w:noWrap/>
                <w:hideMark/>
              </w:tcPr>
              <w:p w14:paraId="72959A6D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32,0</w:t>
                </w:r>
              </w:p>
            </w:tc>
            <w:tc>
              <w:tcPr>
                <w:tcW w:w="608" w:type="dxa"/>
                <w:noWrap/>
                <w:hideMark/>
              </w:tcPr>
              <w:p w14:paraId="705232D1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6,0</w:t>
                </w:r>
              </w:p>
            </w:tc>
            <w:tc>
              <w:tcPr>
                <w:tcW w:w="496" w:type="dxa"/>
                <w:noWrap/>
                <w:hideMark/>
              </w:tcPr>
              <w:p w14:paraId="1C74796F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496" w:type="dxa"/>
                <w:noWrap/>
                <w:hideMark/>
              </w:tcPr>
              <w:p w14:paraId="3B635464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608" w:type="dxa"/>
                <w:noWrap/>
                <w:hideMark/>
              </w:tcPr>
              <w:p w14:paraId="6CA95B97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8,0</w:t>
                </w:r>
              </w:p>
            </w:tc>
            <w:tc>
              <w:tcPr>
                <w:tcW w:w="608" w:type="dxa"/>
                <w:noWrap/>
                <w:hideMark/>
              </w:tcPr>
              <w:p w14:paraId="382B92D6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8,0</w:t>
                </w:r>
              </w:p>
            </w:tc>
          </w:tr>
          <w:tr w:rsidR="00ED243B" w:rsidRPr="00ED243B" w14:paraId="5F75DF58" w14:textId="77777777" w:rsidTr="00ED243B">
            <w:trPr>
              <w:gridAfter w:val="1"/>
              <w:wAfter w:w="8" w:type="dxa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noWrap/>
                <w:hideMark/>
              </w:tcPr>
              <w:p w14:paraId="580B6A29" w14:textId="77777777" w:rsidR="00ED243B" w:rsidRPr="00ED243B" w:rsidRDefault="00ED243B" w:rsidP="00ED243B">
                <w:pPr>
                  <w:jc w:val="center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2</w:t>
                </w:r>
              </w:p>
            </w:tc>
            <w:tc>
              <w:tcPr>
                <w:tcW w:w="1400" w:type="dxa"/>
                <w:noWrap/>
                <w:hideMark/>
              </w:tcPr>
              <w:p w14:paraId="48F49EB4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Bajrić</w:t>
                </w:r>
              </w:p>
            </w:tc>
            <w:tc>
              <w:tcPr>
                <w:tcW w:w="992" w:type="dxa"/>
                <w:noWrap/>
                <w:hideMark/>
              </w:tcPr>
              <w:p w14:paraId="6B794A3C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Elma</w:t>
                </w:r>
              </w:p>
            </w:tc>
            <w:tc>
              <w:tcPr>
                <w:tcW w:w="1080" w:type="dxa"/>
                <w:noWrap/>
                <w:hideMark/>
              </w:tcPr>
              <w:p w14:paraId="2721E0C0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1261" w:type="dxa"/>
                <w:noWrap/>
                <w:hideMark/>
              </w:tcPr>
              <w:p w14:paraId="59B7F074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83" w:type="dxa"/>
                <w:noWrap/>
                <w:hideMark/>
              </w:tcPr>
              <w:p w14:paraId="00906FA8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10,0</w:t>
                </w:r>
              </w:p>
            </w:tc>
            <w:tc>
              <w:tcPr>
                <w:tcW w:w="860" w:type="dxa"/>
                <w:noWrap/>
                <w:hideMark/>
              </w:tcPr>
              <w:p w14:paraId="40182785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864" w:type="dxa"/>
                <w:noWrap/>
                <w:hideMark/>
              </w:tcPr>
              <w:p w14:paraId="79B0E897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10,0</w:t>
                </w:r>
              </w:p>
            </w:tc>
            <w:tc>
              <w:tcPr>
                <w:tcW w:w="858" w:type="dxa"/>
                <w:noWrap/>
                <w:hideMark/>
              </w:tcPr>
              <w:p w14:paraId="12D7D4E8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7D0F790E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55A417CE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659" w:type="dxa"/>
                <w:gridSpan w:val="2"/>
                <w:noWrap/>
                <w:hideMark/>
              </w:tcPr>
              <w:p w14:paraId="13320E48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36,0</w:t>
                </w:r>
              </w:p>
            </w:tc>
            <w:tc>
              <w:tcPr>
                <w:tcW w:w="608" w:type="dxa"/>
                <w:noWrap/>
                <w:hideMark/>
              </w:tcPr>
              <w:p w14:paraId="025AAED6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9,0</w:t>
                </w:r>
              </w:p>
            </w:tc>
            <w:tc>
              <w:tcPr>
                <w:tcW w:w="496" w:type="dxa"/>
                <w:noWrap/>
                <w:hideMark/>
              </w:tcPr>
              <w:p w14:paraId="6BF1F093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496" w:type="dxa"/>
                <w:noWrap/>
                <w:hideMark/>
              </w:tcPr>
              <w:p w14:paraId="3BA73762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4,0</w:t>
                </w:r>
              </w:p>
            </w:tc>
            <w:tc>
              <w:tcPr>
                <w:tcW w:w="608" w:type="dxa"/>
                <w:noWrap/>
                <w:hideMark/>
              </w:tcPr>
              <w:p w14:paraId="19047E73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9,0</w:t>
                </w:r>
              </w:p>
            </w:tc>
            <w:tc>
              <w:tcPr>
                <w:tcW w:w="608" w:type="dxa"/>
                <w:noWrap/>
                <w:hideMark/>
              </w:tcPr>
              <w:p w14:paraId="5C73BF11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9,0</w:t>
                </w:r>
              </w:p>
            </w:tc>
          </w:tr>
          <w:tr w:rsidR="00ED243B" w:rsidRPr="00ED243B" w14:paraId="2552161B" w14:textId="77777777" w:rsidTr="00ED243B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8" w:type="dxa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noWrap/>
                <w:hideMark/>
              </w:tcPr>
              <w:p w14:paraId="48060996" w14:textId="77777777" w:rsidR="00ED243B" w:rsidRPr="00ED243B" w:rsidRDefault="00ED243B" w:rsidP="00ED243B">
                <w:pPr>
                  <w:jc w:val="center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3</w:t>
                </w:r>
              </w:p>
            </w:tc>
            <w:tc>
              <w:tcPr>
                <w:tcW w:w="1400" w:type="dxa"/>
                <w:noWrap/>
                <w:hideMark/>
              </w:tcPr>
              <w:p w14:paraId="2AAA986F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Riđić</w:t>
                </w:r>
              </w:p>
            </w:tc>
            <w:tc>
              <w:tcPr>
                <w:tcW w:w="992" w:type="dxa"/>
                <w:noWrap/>
                <w:hideMark/>
              </w:tcPr>
              <w:p w14:paraId="6DA6A51A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Nermina</w:t>
                </w:r>
              </w:p>
            </w:tc>
            <w:tc>
              <w:tcPr>
                <w:tcW w:w="1080" w:type="dxa"/>
                <w:noWrap/>
                <w:hideMark/>
              </w:tcPr>
              <w:p w14:paraId="2D18BAED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Devet (9)</w:t>
                </w:r>
              </w:p>
            </w:tc>
            <w:tc>
              <w:tcPr>
                <w:tcW w:w="1261" w:type="dxa"/>
                <w:noWrap/>
                <w:hideMark/>
              </w:tcPr>
              <w:p w14:paraId="28C7DFE7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89,5</w:t>
                </w:r>
              </w:p>
            </w:tc>
            <w:tc>
              <w:tcPr>
                <w:tcW w:w="883" w:type="dxa"/>
                <w:noWrap/>
                <w:hideMark/>
              </w:tcPr>
              <w:p w14:paraId="16E5778A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7C279BB5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15,0</w:t>
                </w:r>
              </w:p>
            </w:tc>
            <w:tc>
              <w:tcPr>
                <w:tcW w:w="864" w:type="dxa"/>
                <w:noWrap/>
                <w:hideMark/>
              </w:tcPr>
              <w:p w14:paraId="168D5FE6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58" w:type="dxa"/>
                <w:noWrap/>
                <w:hideMark/>
              </w:tcPr>
              <w:p w14:paraId="48A4B8D2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10,0</w:t>
                </w:r>
              </w:p>
            </w:tc>
            <w:tc>
              <w:tcPr>
                <w:tcW w:w="860" w:type="dxa"/>
                <w:noWrap/>
                <w:hideMark/>
              </w:tcPr>
              <w:p w14:paraId="725327F4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860" w:type="dxa"/>
                <w:noWrap/>
                <w:hideMark/>
              </w:tcPr>
              <w:p w14:paraId="7B30A968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659" w:type="dxa"/>
                <w:gridSpan w:val="2"/>
                <w:noWrap/>
                <w:hideMark/>
              </w:tcPr>
              <w:p w14:paraId="14DFFF08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44,5</w:t>
                </w:r>
              </w:p>
            </w:tc>
            <w:tc>
              <w:tcPr>
                <w:tcW w:w="608" w:type="dxa"/>
                <w:noWrap/>
                <w:hideMark/>
              </w:tcPr>
              <w:p w14:paraId="7047A04F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14,5</w:t>
                </w:r>
              </w:p>
            </w:tc>
            <w:tc>
              <w:tcPr>
                <w:tcW w:w="496" w:type="dxa"/>
                <w:noWrap/>
                <w:hideMark/>
              </w:tcPr>
              <w:p w14:paraId="06DDDEB4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496" w:type="dxa"/>
                <w:noWrap/>
                <w:hideMark/>
              </w:tcPr>
              <w:p w14:paraId="08B5575E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608" w:type="dxa"/>
                <w:noWrap/>
                <w:hideMark/>
              </w:tcPr>
              <w:p w14:paraId="2FE55890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10,0</w:t>
                </w:r>
              </w:p>
            </w:tc>
            <w:tc>
              <w:tcPr>
                <w:tcW w:w="608" w:type="dxa"/>
                <w:noWrap/>
                <w:hideMark/>
              </w:tcPr>
              <w:p w14:paraId="0C83549F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10,0</w:t>
                </w:r>
              </w:p>
            </w:tc>
          </w:tr>
          <w:tr w:rsidR="00ED243B" w:rsidRPr="00ED243B" w14:paraId="45F68AEF" w14:textId="77777777" w:rsidTr="00ED243B">
            <w:trPr>
              <w:gridAfter w:val="1"/>
              <w:wAfter w:w="8" w:type="dxa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noWrap/>
                <w:hideMark/>
              </w:tcPr>
              <w:p w14:paraId="5926C214" w14:textId="77777777" w:rsidR="00ED243B" w:rsidRPr="00ED243B" w:rsidRDefault="00ED243B" w:rsidP="00ED243B">
                <w:pPr>
                  <w:jc w:val="center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4</w:t>
                </w:r>
              </w:p>
            </w:tc>
            <w:tc>
              <w:tcPr>
                <w:tcW w:w="1400" w:type="dxa"/>
                <w:noWrap/>
                <w:hideMark/>
              </w:tcPr>
              <w:p w14:paraId="3EF062EA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Sarajlić</w:t>
                </w:r>
              </w:p>
            </w:tc>
            <w:tc>
              <w:tcPr>
                <w:tcW w:w="992" w:type="dxa"/>
                <w:noWrap/>
                <w:hideMark/>
              </w:tcPr>
              <w:p w14:paraId="270F8932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Velid</w:t>
                </w:r>
              </w:p>
            </w:tc>
            <w:tc>
              <w:tcPr>
                <w:tcW w:w="1080" w:type="dxa"/>
                <w:noWrap/>
                <w:hideMark/>
              </w:tcPr>
              <w:p w14:paraId="1A0F0301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Osam (8)</w:t>
                </w:r>
              </w:p>
            </w:tc>
            <w:tc>
              <w:tcPr>
                <w:tcW w:w="1261" w:type="dxa"/>
                <w:noWrap/>
                <w:hideMark/>
              </w:tcPr>
              <w:p w14:paraId="4CF30DE9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75,0</w:t>
                </w:r>
              </w:p>
            </w:tc>
            <w:tc>
              <w:tcPr>
                <w:tcW w:w="883" w:type="dxa"/>
                <w:noWrap/>
                <w:hideMark/>
              </w:tcPr>
              <w:p w14:paraId="2369879A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7,5</w:t>
                </w:r>
              </w:p>
            </w:tc>
            <w:tc>
              <w:tcPr>
                <w:tcW w:w="860" w:type="dxa"/>
                <w:noWrap/>
                <w:hideMark/>
              </w:tcPr>
              <w:p w14:paraId="2283DE43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864" w:type="dxa"/>
                <w:noWrap/>
                <w:hideMark/>
              </w:tcPr>
              <w:p w14:paraId="37F27679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20,0</w:t>
                </w:r>
              </w:p>
            </w:tc>
            <w:tc>
              <w:tcPr>
                <w:tcW w:w="858" w:type="dxa"/>
                <w:noWrap/>
                <w:hideMark/>
              </w:tcPr>
              <w:p w14:paraId="6BB7DA65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074237C0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12617953" w14:textId="77777777" w:rsidR="00ED243B" w:rsidRPr="00ED243B" w:rsidRDefault="00ED243B" w:rsidP="00ED243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659" w:type="dxa"/>
                <w:gridSpan w:val="2"/>
                <w:noWrap/>
                <w:hideMark/>
              </w:tcPr>
              <w:p w14:paraId="40781DF3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27,5</w:t>
                </w:r>
              </w:p>
            </w:tc>
            <w:tc>
              <w:tcPr>
                <w:tcW w:w="608" w:type="dxa"/>
                <w:noWrap/>
                <w:hideMark/>
              </w:tcPr>
              <w:p w14:paraId="5B21C0FA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5,5</w:t>
                </w:r>
              </w:p>
            </w:tc>
            <w:tc>
              <w:tcPr>
                <w:tcW w:w="496" w:type="dxa"/>
                <w:noWrap/>
                <w:hideMark/>
              </w:tcPr>
              <w:p w14:paraId="38F51E86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5,0</w:t>
                </w:r>
              </w:p>
            </w:tc>
            <w:tc>
              <w:tcPr>
                <w:tcW w:w="496" w:type="dxa"/>
                <w:noWrap/>
                <w:hideMark/>
              </w:tcPr>
              <w:p w14:paraId="2EA0BD24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0,0</w:t>
                </w:r>
              </w:p>
            </w:tc>
            <w:tc>
              <w:tcPr>
                <w:tcW w:w="608" w:type="dxa"/>
                <w:noWrap/>
                <w:hideMark/>
              </w:tcPr>
              <w:p w14:paraId="6784EC56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9,0</w:t>
                </w:r>
              </w:p>
            </w:tc>
            <w:tc>
              <w:tcPr>
                <w:tcW w:w="608" w:type="dxa"/>
                <w:noWrap/>
                <w:hideMark/>
              </w:tcPr>
              <w:p w14:paraId="716B8C69" w14:textId="77777777" w:rsidR="00ED243B" w:rsidRPr="00ED243B" w:rsidRDefault="00ED243B" w:rsidP="00ED243B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8,0</w:t>
                </w:r>
              </w:p>
            </w:tc>
          </w:tr>
          <w:tr w:rsidR="00ED243B" w:rsidRPr="00ED243B" w14:paraId="01120344" w14:textId="77777777" w:rsidTr="00ED243B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8" w:type="dxa"/>
              <w:trHeight w:val="2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00" w:type="dxa"/>
                <w:noWrap/>
                <w:hideMark/>
              </w:tcPr>
              <w:p w14:paraId="1E3CD728" w14:textId="77777777" w:rsidR="00ED243B" w:rsidRPr="00ED243B" w:rsidRDefault="00ED243B" w:rsidP="00ED243B">
                <w:pPr>
                  <w:jc w:val="center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5</w:t>
                </w:r>
              </w:p>
            </w:tc>
            <w:tc>
              <w:tcPr>
                <w:tcW w:w="1400" w:type="dxa"/>
                <w:noWrap/>
                <w:hideMark/>
              </w:tcPr>
              <w:p w14:paraId="1F16D554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Mijatović</w:t>
                </w:r>
              </w:p>
            </w:tc>
            <w:tc>
              <w:tcPr>
                <w:tcW w:w="992" w:type="dxa"/>
                <w:noWrap/>
                <w:hideMark/>
              </w:tcPr>
              <w:p w14:paraId="4A02A90B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Danis</w:t>
                </w:r>
              </w:p>
            </w:tc>
            <w:tc>
              <w:tcPr>
                <w:tcW w:w="1080" w:type="dxa"/>
                <w:noWrap/>
                <w:hideMark/>
              </w:tcPr>
              <w:p w14:paraId="631BE74E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1261" w:type="dxa"/>
                <w:noWrap/>
                <w:hideMark/>
              </w:tcPr>
              <w:p w14:paraId="40859326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7,0</w:t>
                </w:r>
              </w:p>
            </w:tc>
            <w:tc>
              <w:tcPr>
                <w:tcW w:w="883" w:type="dxa"/>
                <w:noWrap/>
                <w:hideMark/>
              </w:tcPr>
              <w:p w14:paraId="5F6ADD4A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21B83A79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4" w:type="dxa"/>
                <w:noWrap/>
                <w:hideMark/>
              </w:tcPr>
              <w:p w14:paraId="33A7FE96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58" w:type="dxa"/>
                <w:noWrap/>
                <w:hideMark/>
              </w:tcPr>
              <w:p w14:paraId="4EDE9709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4C55063E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860" w:type="dxa"/>
                <w:noWrap/>
                <w:hideMark/>
              </w:tcPr>
              <w:p w14:paraId="74DD476C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659" w:type="dxa"/>
                <w:gridSpan w:val="2"/>
                <w:noWrap/>
                <w:hideMark/>
              </w:tcPr>
              <w:p w14:paraId="6809DE56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lang w:val="bs-Latn-BA" w:eastAsia="bs-Latn-BA" w:bidi="ar-SA"/>
                  </w:rPr>
                  <w:t>7,0</w:t>
                </w:r>
              </w:p>
            </w:tc>
            <w:tc>
              <w:tcPr>
                <w:tcW w:w="608" w:type="dxa"/>
                <w:noWrap/>
                <w:hideMark/>
              </w:tcPr>
              <w:p w14:paraId="5DA37CDB" w14:textId="77777777" w:rsidR="00ED243B" w:rsidRPr="00ED243B" w:rsidRDefault="00ED243B" w:rsidP="00ED243B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b/>
                    <w:bCs/>
                    <w:color w:val="FF0000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b/>
                    <w:bCs/>
                    <w:color w:val="FF0000"/>
                    <w:lang w:val="bs-Latn-BA" w:eastAsia="bs-Latn-BA" w:bidi="ar-SA"/>
                  </w:rPr>
                  <w:t>7,0</w:t>
                </w:r>
              </w:p>
            </w:tc>
            <w:tc>
              <w:tcPr>
                <w:tcW w:w="496" w:type="dxa"/>
                <w:noWrap/>
                <w:hideMark/>
              </w:tcPr>
              <w:p w14:paraId="63F9C1D0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496" w:type="dxa"/>
                <w:noWrap/>
                <w:hideMark/>
              </w:tcPr>
              <w:p w14:paraId="7F8D23BF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608" w:type="dxa"/>
                <w:noWrap/>
                <w:hideMark/>
              </w:tcPr>
              <w:p w14:paraId="64A158C3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  <w:tc>
              <w:tcPr>
                <w:tcW w:w="608" w:type="dxa"/>
                <w:noWrap/>
                <w:hideMark/>
              </w:tcPr>
              <w:p w14:paraId="1CD70CC8" w14:textId="77777777" w:rsidR="00ED243B" w:rsidRPr="00ED243B" w:rsidRDefault="00ED243B" w:rsidP="00ED243B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lang w:val="bs-Latn-BA" w:eastAsia="bs-Latn-BA" w:bidi="ar-SA"/>
                  </w:rPr>
                </w:pPr>
                <w:r w:rsidRPr="00ED243B">
                  <w:rPr>
                    <w:rFonts w:ascii="Calibri" w:eastAsia="Times New Roman" w:hAnsi="Calibri" w:cs="Calibri"/>
                    <w:lang w:val="bs-Latn-BA" w:eastAsia="bs-Latn-BA" w:bidi="ar-SA"/>
                  </w:rPr>
                  <w:t> </w:t>
                </w:r>
              </w:p>
            </w:tc>
          </w:tr>
        </w:tbl>
        <w:p w14:paraId="5838AFF4" w14:textId="5ED1400D" w:rsidR="001A12BD" w:rsidRDefault="001A12BD" w:rsidP="00ED243B">
          <w:pPr>
            <w:jc w:val="center"/>
          </w:pPr>
        </w:p>
        <w:p w14:paraId="23CF808D" w14:textId="79C33401" w:rsidR="003F328A" w:rsidRDefault="003F328A" w:rsidP="003F328A">
          <w:pPr>
            <w:jc w:val="right"/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</w:pPr>
          <w:r w:rsidRPr="00FD0AF1"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  <w:t>Predmetni nastavnici:</w:t>
          </w:r>
          <w:r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  <w:t xml:space="preserve">  </w:t>
          </w:r>
        </w:p>
        <w:p w14:paraId="06DA899F" w14:textId="61FF8CF5" w:rsidR="003F328A" w:rsidRDefault="003F328A" w:rsidP="003F328A">
          <w:pPr>
            <w:jc w:val="right"/>
            <w:rPr>
              <w:rFonts w:eastAsia="Times New Roman" w:cstheme="minorHAnsi"/>
              <w:color w:val="000000"/>
              <w:sz w:val="24"/>
              <w:szCs w:val="24"/>
              <w:lang w:val="hr-HR" w:eastAsia="bs-Latn-BA" w:bidi="ar-SA"/>
            </w:rPr>
          </w:pPr>
          <w:r w:rsidRPr="00FD0AF1">
            <w:rPr>
              <w:rFonts w:eastAsia="Times New Roman" w:cstheme="minorHAnsi"/>
              <w:color w:val="000000"/>
              <w:sz w:val="24"/>
              <w:szCs w:val="24"/>
              <w:lang w:val="hr-HR" w:eastAsia="bs-Latn-BA" w:bidi="ar-SA"/>
            </w:rPr>
            <w:t xml:space="preserve">Dr.sc. Bahrija Umihanić, red.prof. </w:t>
          </w:r>
        </w:p>
        <w:p w14:paraId="1D280BEC" w14:textId="696FF36D" w:rsidR="003F328A" w:rsidRPr="00FD0AF1" w:rsidRDefault="003F328A" w:rsidP="003F328A">
          <w:pPr>
            <w:jc w:val="right"/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</w:pPr>
          <w:r w:rsidRPr="00FD0AF1">
            <w:rPr>
              <w:rFonts w:eastAsia="Times New Roman" w:cstheme="minorHAnsi"/>
              <w:color w:val="000000"/>
              <w:sz w:val="24"/>
              <w:szCs w:val="24"/>
              <w:lang w:val="hr-HR" w:eastAsia="bs-Latn-BA" w:bidi="ar-SA"/>
            </w:rPr>
            <w:t>Dr.sc. Selma Smajlović, docent</w:t>
          </w:r>
        </w:p>
      </w:sdtContent>
    </w:sdt>
    <w:p w14:paraId="7A1F2E0F" w14:textId="77777777" w:rsidR="00451BB4" w:rsidRPr="00451BB4" w:rsidRDefault="00451BB4" w:rsidP="00305B92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sectPr w:rsidR="00451BB4" w:rsidRPr="00451BB4" w:rsidSect="00637A92">
      <w:footerReference w:type="even" r:id="rId11"/>
      <w:footerReference w:type="default" r:id="rId12"/>
      <w:pgSz w:w="16838" w:h="11906" w:orient="landscape"/>
      <w:pgMar w:top="1418" w:right="1418" w:bottom="851" w:left="1418" w:header="567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8E1D1" w14:textId="77777777" w:rsidR="003470BC" w:rsidRDefault="003470BC">
      <w:r>
        <w:separator/>
      </w:r>
    </w:p>
  </w:endnote>
  <w:endnote w:type="continuationSeparator" w:id="0">
    <w:p w14:paraId="4C7D1D9A" w14:textId="77777777" w:rsidR="003470BC" w:rsidRDefault="0034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8F675C" w:rsidRDefault="008F67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8F675C" w:rsidRDefault="008F67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5474456"/>
      <w:docPartObj>
        <w:docPartGallery w:val="Page Numbers (Bottom of Page)"/>
        <w:docPartUnique/>
      </w:docPartObj>
    </w:sdtPr>
    <w:sdtEndPr/>
    <w:sdtContent>
      <w:p w14:paraId="6F7F02ED" w14:textId="1A305C24" w:rsidR="008F675C" w:rsidRDefault="008F675C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9554B3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8F675C" w:rsidRDefault="008F675C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4828B" w14:textId="77777777" w:rsidR="003470BC" w:rsidRDefault="003470BC">
      <w:r>
        <w:separator/>
      </w:r>
    </w:p>
  </w:footnote>
  <w:footnote w:type="continuationSeparator" w:id="0">
    <w:p w14:paraId="415A0954" w14:textId="77777777" w:rsidR="003470BC" w:rsidRDefault="00347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11AF6"/>
    <w:rsid w:val="00020819"/>
    <w:rsid w:val="0005004B"/>
    <w:rsid w:val="00072C25"/>
    <w:rsid w:val="00077921"/>
    <w:rsid w:val="000872AE"/>
    <w:rsid w:val="00093434"/>
    <w:rsid w:val="000A109C"/>
    <w:rsid w:val="000A5906"/>
    <w:rsid w:val="000B680D"/>
    <w:rsid w:val="000C15FF"/>
    <w:rsid w:val="000C69C7"/>
    <w:rsid w:val="000D2584"/>
    <w:rsid w:val="000D62D1"/>
    <w:rsid w:val="000E0F41"/>
    <w:rsid w:val="000E4374"/>
    <w:rsid w:val="000E628B"/>
    <w:rsid w:val="000E6F96"/>
    <w:rsid w:val="000F4454"/>
    <w:rsid w:val="000F778E"/>
    <w:rsid w:val="00107AEA"/>
    <w:rsid w:val="00120C08"/>
    <w:rsid w:val="00120FE5"/>
    <w:rsid w:val="001236CA"/>
    <w:rsid w:val="00123F4E"/>
    <w:rsid w:val="001341BB"/>
    <w:rsid w:val="00136D57"/>
    <w:rsid w:val="00136E14"/>
    <w:rsid w:val="001403B0"/>
    <w:rsid w:val="00143CB2"/>
    <w:rsid w:val="001454F5"/>
    <w:rsid w:val="00150B85"/>
    <w:rsid w:val="00177142"/>
    <w:rsid w:val="001817A3"/>
    <w:rsid w:val="00197D9B"/>
    <w:rsid w:val="00197DBC"/>
    <w:rsid w:val="001A12BD"/>
    <w:rsid w:val="001A2518"/>
    <w:rsid w:val="001B3C6D"/>
    <w:rsid w:val="001C036A"/>
    <w:rsid w:val="001C4F22"/>
    <w:rsid w:val="001D4587"/>
    <w:rsid w:val="001E1309"/>
    <w:rsid w:val="001E77FE"/>
    <w:rsid w:val="001F0768"/>
    <w:rsid w:val="001F2B7E"/>
    <w:rsid w:val="001F4114"/>
    <w:rsid w:val="00212A88"/>
    <w:rsid w:val="002209CB"/>
    <w:rsid w:val="00221EDC"/>
    <w:rsid w:val="002318D7"/>
    <w:rsid w:val="002437BF"/>
    <w:rsid w:val="002501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C7A58"/>
    <w:rsid w:val="002D74AF"/>
    <w:rsid w:val="002E3930"/>
    <w:rsid w:val="002F2ACC"/>
    <w:rsid w:val="00300452"/>
    <w:rsid w:val="0030157B"/>
    <w:rsid w:val="00302050"/>
    <w:rsid w:val="00305B92"/>
    <w:rsid w:val="0031129B"/>
    <w:rsid w:val="003169AF"/>
    <w:rsid w:val="00321D64"/>
    <w:rsid w:val="00330256"/>
    <w:rsid w:val="0033079F"/>
    <w:rsid w:val="00334FD7"/>
    <w:rsid w:val="00342E35"/>
    <w:rsid w:val="003460E8"/>
    <w:rsid w:val="003470BC"/>
    <w:rsid w:val="0035362A"/>
    <w:rsid w:val="003833CE"/>
    <w:rsid w:val="00384105"/>
    <w:rsid w:val="00386D7B"/>
    <w:rsid w:val="00386E62"/>
    <w:rsid w:val="00394C87"/>
    <w:rsid w:val="003A2490"/>
    <w:rsid w:val="003B23A1"/>
    <w:rsid w:val="003B581F"/>
    <w:rsid w:val="003E1746"/>
    <w:rsid w:val="003E75DF"/>
    <w:rsid w:val="003F2EE2"/>
    <w:rsid w:val="003F328A"/>
    <w:rsid w:val="0040484A"/>
    <w:rsid w:val="00406881"/>
    <w:rsid w:val="0043399E"/>
    <w:rsid w:val="00440B35"/>
    <w:rsid w:val="004410ED"/>
    <w:rsid w:val="004454DB"/>
    <w:rsid w:val="00451BB4"/>
    <w:rsid w:val="00452E61"/>
    <w:rsid w:val="00460923"/>
    <w:rsid w:val="0047215F"/>
    <w:rsid w:val="0047261F"/>
    <w:rsid w:val="00491169"/>
    <w:rsid w:val="0049122F"/>
    <w:rsid w:val="0049485B"/>
    <w:rsid w:val="00495733"/>
    <w:rsid w:val="004A713B"/>
    <w:rsid w:val="004B10B6"/>
    <w:rsid w:val="004B708E"/>
    <w:rsid w:val="004C2953"/>
    <w:rsid w:val="004D5B04"/>
    <w:rsid w:val="004E2CE4"/>
    <w:rsid w:val="004F5FA1"/>
    <w:rsid w:val="0052762A"/>
    <w:rsid w:val="005307F5"/>
    <w:rsid w:val="005344C8"/>
    <w:rsid w:val="00550FD3"/>
    <w:rsid w:val="005636EA"/>
    <w:rsid w:val="00565C24"/>
    <w:rsid w:val="00567868"/>
    <w:rsid w:val="00594390"/>
    <w:rsid w:val="0059734B"/>
    <w:rsid w:val="00597F36"/>
    <w:rsid w:val="005B4C65"/>
    <w:rsid w:val="005C26A1"/>
    <w:rsid w:val="005E1838"/>
    <w:rsid w:val="005E5301"/>
    <w:rsid w:val="005F3D5A"/>
    <w:rsid w:val="005F4B67"/>
    <w:rsid w:val="005F4D4E"/>
    <w:rsid w:val="00605E0D"/>
    <w:rsid w:val="006171A7"/>
    <w:rsid w:val="006218C9"/>
    <w:rsid w:val="00624E69"/>
    <w:rsid w:val="00635DA3"/>
    <w:rsid w:val="00637A92"/>
    <w:rsid w:val="00643114"/>
    <w:rsid w:val="00644226"/>
    <w:rsid w:val="006474D3"/>
    <w:rsid w:val="00653FAC"/>
    <w:rsid w:val="006653A6"/>
    <w:rsid w:val="00680380"/>
    <w:rsid w:val="006846BF"/>
    <w:rsid w:val="006868C6"/>
    <w:rsid w:val="00687494"/>
    <w:rsid w:val="00697D46"/>
    <w:rsid w:val="006A7AF0"/>
    <w:rsid w:val="006B1C0C"/>
    <w:rsid w:val="006C6853"/>
    <w:rsid w:val="006D79A5"/>
    <w:rsid w:val="006E3258"/>
    <w:rsid w:val="006F7D12"/>
    <w:rsid w:val="00722023"/>
    <w:rsid w:val="0072208C"/>
    <w:rsid w:val="007309D3"/>
    <w:rsid w:val="007327BC"/>
    <w:rsid w:val="007433DB"/>
    <w:rsid w:val="00751610"/>
    <w:rsid w:val="00760D1B"/>
    <w:rsid w:val="00770D59"/>
    <w:rsid w:val="00773C14"/>
    <w:rsid w:val="007775D8"/>
    <w:rsid w:val="007802B5"/>
    <w:rsid w:val="007C1936"/>
    <w:rsid w:val="007C2979"/>
    <w:rsid w:val="007C2AE6"/>
    <w:rsid w:val="007D3CC8"/>
    <w:rsid w:val="007D4693"/>
    <w:rsid w:val="007D590F"/>
    <w:rsid w:val="007E34F2"/>
    <w:rsid w:val="007E4FE1"/>
    <w:rsid w:val="007E64ED"/>
    <w:rsid w:val="007E6A8B"/>
    <w:rsid w:val="00810D44"/>
    <w:rsid w:val="00812B3E"/>
    <w:rsid w:val="00821B23"/>
    <w:rsid w:val="008341CE"/>
    <w:rsid w:val="00834830"/>
    <w:rsid w:val="0083513B"/>
    <w:rsid w:val="00852F51"/>
    <w:rsid w:val="00862FFF"/>
    <w:rsid w:val="008732D2"/>
    <w:rsid w:val="008837A0"/>
    <w:rsid w:val="00883A7C"/>
    <w:rsid w:val="00883A9E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8F675C"/>
    <w:rsid w:val="0091464C"/>
    <w:rsid w:val="00924F90"/>
    <w:rsid w:val="00925354"/>
    <w:rsid w:val="00935F98"/>
    <w:rsid w:val="00936DEB"/>
    <w:rsid w:val="00937308"/>
    <w:rsid w:val="0094086E"/>
    <w:rsid w:val="00945574"/>
    <w:rsid w:val="00945CAF"/>
    <w:rsid w:val="009554B3"/>
    <w:rsid w:val="009606C5"/>
    <w:rsid w:val="00990DF2"/>
    <w:rsid w:val="00991899"/>
    <w:rsid w:val="009A0E07"/>
    <w:rsid w:val="009B35A1"/>
    <w:rsid w:val="009B577D"/>
    <w:rsid w:val="009C35FF"/>
    <w:rsid w:val="009C4456"/>
    <w:rsid w:val="009C5C03"/>
    <w:rsid w:val="009F5C4D"/>
    <w:rsid w:val="00A00F69"/>
    <w:rsid w:val="00A149E3"/>
    <w:rsid w:val="00A14B67"/>
    <w:rsid w:val="00A40995"/>
    <w:rsid w:val="00A45107"/>
    <w:rsid w:val="00A54C5A"/>
    <w:rsid w:val="00A7010A"/>
    <w:rsid w:val="00A92F2C"/>
    <w:rsid w:val="00A95C93"/>
    <w:rsid w:val="00AA3DB8"/>
    <w:rsid w:val="00AA4896"/>
    <w:rsid w:val="00AB360D"/>
    <w:rsid w:val="00AB69A2"/>
    <w:rsid w:val="00AD2C7A"/>
    <w:rsid w:val="00AD623E"/>
    <w:rsid w:val="00AE4F2C"/>
    <w:rsid w:val="00AE53BC"/>
    <w:rsid w:val="00AF5061"/>
    <w:rsid w:val="00B150EA"/>
    <w:rsid w:val="00B21E5A"/>
    <w:rsid w:val="00B25CF0"/>
    <w:rsid w:val="00B442D2"/>
    <w:rsid w:val="00B55878"/>
    <w:rsid w:val="00B635AF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B647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66FA6"/>
    <w:rsid w:val="00C74ED6"/>
    <w:rsid w:val="00C75F4F"/>
    <w:rsid w:val="00C83D8C"/>
    <w:rsid w:val="00C875E8"/>
    <w:rsid w:val="00C90488"/>
    <w:rsid w:val="00C973F3"/>
    <w:rsid w:val="00CA781D"/>
    <w:rsid w:val="00CB06B9"/>
    <w:rsid w:val="00CC7112"/>
    <w:rsid w:val="00CD1D85"/>
    <w:rsid w:val="00CD2DFB"/>
    <w:rsid w:val="00D03364"/>
    <w:rsid w:val="00D133A1"/>
    <w:rsid w:val="00D14420"/>
    <w:rsid w:val="00D14621"/>
    <w:rsid w:val="00D15B04"/>
    <w:rsid w:val="00D21215"/>
    <w:rsid w:val="00D33D25"/>
    <w:rsid w:val="00D378A0"/>
    <w:rsid w:val="00D42168"/>
    <w:rsid w:val="00D51B9A"/>
    <w:rsid w:val="00D53DAC"/>
    <w:rsid w:val="00D57FCA"/>
    <w:rsid w:val="00D60D13"/>
    <w:rsid w:val="00D702BB"/>
    <w:rsid w:val="00D74EFB"/>
    <w:rsid w:val="00DB5519"/>
    <w:rsid w:val="00DB555F"/>
    <w:rsid w:val="00DD19CB"/>
    <w:rsid w:val="00DE093D"/>
    <w:rsid w:val="00DE40BC"/>
    <w:rsid w:val="00DE69B8"/>
    <w:rsid w:val="00DE777E"/>
    <w:rsid w:val="00DE78CE"/>
    <w:rsid w:val="00DF3F6B"/>
    <w:rsid w:val="00E00C72"/>
    <w:rsid w:val="00E10AAF"/>
    <w:rsid w:val="00E21E29"/>
    <w:rsid w:val="00E269EC"/>
    <w:rsid w:val="00E32D6E"/>
    <w:rsid w:val="00E36C45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243B"/>
    <w:rsid w:val="00ED6F06"/>
    <w:rsid w:val="00EE4AE3"/>
    <w:rsid w:val="00EE6EF8"/>
    <w:rsid w:val="00F1772E"/>
    <w:rsid w:val="00F17866"/>
    <w:rsid w:val="00F24E32"/>
    <w:rsid w:val="00F300DE"/>
    <w:rsid w:val="00F452CB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0AF1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05E0D"/>
    <w:rPr>
      <w:color w:val="0000FF"/>
      <w:u w:val="single"/>
    </w:rPr>
  </w:style>
  <w:style w:type="paragraph" w:customStyle="1" w:styleId="msonormal0">
    <w:name w:val="msonormal"/>
    <w:basedOn w:val="Normal"/>
    <w:rsid w:val="0060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605E0D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605E0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605E0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605E0D"/>
    <w:pPr>
      <w:pBdr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605E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605E0D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605E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605E0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605E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6">
    <w:name w:val="xl86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605E0D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table" w:styleId="GridTable6Colorful-Accent1">
    <w:name w:val="Grid Table 6 Colorful Accent 1"/>
    <w:basedOn w:val="TableNormal"/>
    <w:uiPriority w:val="51"/>
    <w:rsid w:val="00605E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5E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AD2C7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6874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89">
    <w:name w:val="xl89"/>
    <w:basedOn w:val="Normal"/>
    <w:rsid w:val="00DE40BC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90">
    <w:name w:val="xl90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DE40BC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DE40B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3">
    <w:name w:val="xl93"/>
    <w:basedOn w:val="Normal"/>
    <w:rsid w:val="00DE40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4">
    <w:name w:val="xl94"/>
    <w:basedOn w:val="Normal"/>
    <w:rsid w:val="00DE40BC"/>
    <w:pPr>
      <w:pBdr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5">
    <w:name w:val="xl95"/>
    <w:basedOn w:val="Normal"/>
    <w:rsid w:val="00DE40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6">
    <w:name w:val="xl96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7">
    <w:name w:val="xl97"/>
    <w:basedOn w:val="Normal"/>
    <w:rsid w:val="00DE40BC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8">
    <w:name w:val="xl98"/>
    <w:basedOn w:val="Normal"/>
    <w:rsid w:val="00DE40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9">
    <w:name w:val="xl99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0">
    <w:name w:val="xl100"/>
    <w:basedOn w:val="Normal"/>
    <w:rsid w:val="00DE40BC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1">
    <w:name w:val="xl101"/>
    <w:basedOn w:val="Normal"/>
    <w:rsid w:val="00DE40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2">
    <w:name w:val="xl102"/>
    <w:basedOn w:val="Normal"/>
    <w:rsid w:val="00DE40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3">
    <w:name w:val="xl103"/>
    <w:basedOn w:val="Normal"/>
    <w:rsid w:val="00DE40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4">
    <w:name w:val="xl104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table" w:styleId="GridTable1Light-Accent3">
    <w:name w:val="Grid Table 1 Light Accent 3"/>
    <w:basedOn w:val="TableNormal"/>
    <w:uiPriority w:val="46"/>
    <w:rsid w:val="00BB647C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5E8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C875E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C875E8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A89110-1969-4913-9943-56E676135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4</cp:revision>
  <cp:lastPrinted>2025-01-22T13:12:00Z</cp:lastPrinted>
  <dcterms:created xsi:type="dcterms:W3CDTF">2025-08-20T10:03:00Z</dcterms:created>
  <dcterms:modified xsi:type="dcterms:W3CDTF">2025-08-20T10:05:00Z</dcterms:modified>
</cp:coreProperties>
</file>