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10ED1" w14:textId="77777777" w:rsidR="004B603E" w:rsidRDefault="003807C8">
      <w:pPr>
        <w:spacing w:after="0"/>
        <w:rPr>
          <w:b/>
        </w:rPr>
      </w:pPr>
      <w:r>
        <w:rPr>
          <w:b/>
        </w:rPr>
        <w:t>UNIVERZITET U TUZLI EKONOMSKI FAKULTET</w:t>
      </w:r>
    </w:p>
    <w:p w14:paraId="0AB25925" w14:textId="77777777" w:rsidR="004B603E" w:rsidRDefault="003807C8">
      <w:pPr>
        <w:spacing w:after="0"/>
        <w:rPr>
          <w:b/>
        </w:rPr>
      </w:pPr>
      <w:r>
        <w:rPr>
          <w:b/>
        </w:rPr>
        <w:t>DRUGI CIKLUS STUDIJA – STUDIJ EKONOMIJE</w:t>
      </w:r>
    </w:p>
    <w:p w14:paraId="7712A586" w14:textId="130B4BB5" w:rsidR="004B603E" w:rsidRDefault="003807C8">
      <w:pPr>
        <w:spacing w:after="0"/>
        <w:rPr>
          <w:b/>
        </w:rPr>
      </w:pPr>
      <w:r>
        <w:rPr>
          <w:b/>
        </w:rPr>
        <w:t>TUZLA, 1</w:t>
      </w:r>
      <w:r w:rsidR="00361C15">
        <w:rPr>
          <w:b/>
        </w:rPr>
        <w:t>0</w:t>
      </w:r>
      <w:r>
        <w:rPr>
          <w:b/>
        </w:rPr>
        <w:t>.1</w:t>
      </w:r>
      <w:r w:rsidR="00361C15">
        <w:rPr>
          <w:b/>
        </w:rPr>
        <w:t>2</w:t>
      </w:r>
      <w:r>
        <w:rPr>
          <w:b/>
        </w:rPr>
        <w:t>.2025.</w:t>
      </w:r>
    </w:p>
    <w:p w14:paraId="2164F1A7" w14:textId="77777777" w:rsidR="004B603E" w:rsidRDefault="003807C8">
      <w:pPr>
        <w:spacing w:after="0"/>
        <w:jc w:val="center"/>
        <w:rPr>
          <w:b/>
        </w:rPr>
      </w:pPr>
      <w:r>
        <w:rPr>
          <w:b/>
        </w:rPr>
        <w:t xml:space="preserve">RASPORED PREDAVANJA NA DRUGOM CIKLUSU STUDIJA EKONOMSKOG FAKULTETA UNIVERZITETA U TUZLI </w:t>
      </w:r>
    </w:p>
    <w:p w14:paraId="389763C4" w14:textId="77777777" w:rsidR="004B603E" w:rsidRDefault="003807C8">
      <w:pPr>
        <w:spacing w:after="0"/>
        <w:jc w:val="center"/>
        <w:rPr>
          <w:b/>
        </w:rPr>
      </w:pPr>
      <w:r>
        <w:rPr>
          <w:b/>
        </w:rPr>
        <w:t>– STUDIJ EKONOMIJE ZA AKADEMSKU 2025/26. GODINU</w:t>
      </w:r>
    </w:p>
    <w:tbl>
      <w:tblPr>
        <w:tblW w:w="14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48"/>
        <w:gridCol w:w="9720"/>
      </w:tblGrid>
      <w:tr w:rsidR="004B603E" w14:paraId="4ECEBC28" w14:textId="77777777">
        <w:tc>
          <w:tcPr>
            <w:tcW w:w="14868" w:type="dxa"/>
            <w:gridSpan w:val="2"/>
          </w:tcPr>
          <w:p w14:paraId="22DB36B6" w14:textId="77777777" w:rsidR="004B603E" w:rsidRDefault="003807C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PREDAVANJA ZA SVE SMJEROVE (OSIM SMJERA MENADŽMENT)</w:t>
            </w:r>
          </w:p>
        </w:tc>
      </w:tr>
      <w:tr w:rsidR="004B603E" w14:paraId="2265D499" w14:textId="77777777">
        <w:tc>
          <w:tcPr>
            <w:tcW w:w="5148" w:type="dxa"/>
            <w:tcBorders>
              <w:right w:val="single" w:sz="4" w:space="0" w:color="auto"/>
            </w:tcBorders>
          </w:tcPr>
          <w:p w14:paraId="6C1534C7" w14:textId="77777777" w:rsidR="004B603E" w:rsidRDefault="003807C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PREDMET</w:t>
            </w:r>
          </w:p>
        </w:tc>
        <w:tc>
          <w:tcPr>
            <w:tcW w:w="9720" w:type="dxa"/>
            <w:tcBorders>
              <w:left w:val="single" w:sz="4" w:space="0" w:color="auto"/>
            </w:tcBorders>
          </w:tcPr>
          <w:p w14:paraId="0496A5DD" w14:textId="77777777" w:rsidR="004B603E" w:rsidRDefault="003807C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Datum, vrijeme i mjesto održavanja predavanja</w:t>
            </w:r>
          </w:p>
        </w:tc>
      </w:tr>
      <w:tr w:rsidR="004B603E" w14:paraId="369B220D" w14:textId="77777777">
        <w:tc>
          <w:tcPr>
            <w:tcW w:w="5148" w:type="dxa"/>
            <w:tcBorders>
              <w:right w:val="single" w:sz="4" w:space="0" w:color="auto"/>
            </w:tcBorders>
          </w:tcPr>
          <w:p w14:paraId="3799A5BC" w14:textId="77777777" w:rsidR="004B603E" w:rsidRDefault="003807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Metodologija ekonomskih istraživanja </w:t>
            </w:r>
          </w:p>
          <w:p w14:paraId="1C77E0F6" w14:textId="77777777" w:rsidR="004B603E" w:rsidRDefault="003807C8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Dr. sci. Jasmina Okičić Džindo, red. prof.</w:t>
            </w:r>
          </w:p>
          <w:p w14:paraId="3DFDF1AB" w14:textId="77777777" w:rsidR="004B603E" w:rsidRDefault="003807C8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>Dr. sci. Sejfudin Zahirović, profesor emeritus</w:t>
            </w:r>
          </w:p>
        </w:tc>
        <w:tc>
          <w:tcPr>
            <w:tcW w:w="9720" w:type="dxa"/>
            <w:tcBorders>
              <w:left w:val="single" w:sz="4" w:space="0" w:color="auto"/>
            </w:tcBorders>
          </w:tcPr>
          <w:p w14:paraId="522CFEB8" w14:textId="77777777" w:rsidR="004B603E" w:rsidRDefault="003807C8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Dr. sci. Jasmina Okičić Džindo, red. prof.: 21</w:t>
            </w:r>
            <w:r>
              <w:rPr>
                <w:b/>
              </w:rPr>
              <w:t xml:space="preserve">.10. (16:30-20:45); 4.11 (16:30-20:45); 18.11. (16:30-20:45); </w:t>
            </w:r>
          </w:p>
          <w:p w14:paraId="2334AB44" w14:textId="77777777" w:rsidR="004B603E" w:rsidRDefault="003807C8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Dr. sci. Sejfudin Zahirović, profesor emeritus: </w:t>
            </w:r>
            <w:r>
              <w:rPr>
                <w:b/>
              </w:rPr>
              <w:t>9.12. (16:30-20:45); 30.12. (16:30-20:45); 6.1. (16:30-20:45); 13.1. (16:30-20:45) 20.1. (16:30-20:45); 27.1. (16:30-20:45);                                         SALA 6</w:t>
            </w:r>
          </w:p>
        </w:tc>
      </w:tr>
    </w:tbl>
    <w:p w14:paraId="78761819" w14:textId="77777777" w:rsidR="004B603E" w:rsidRDefault="004B603E">
      <w:pPr>
        <w:spacing w:after="0"/>
        <w:rPr>
          <w:b/>
        </w:rPr>
      </w:pPr>
    </w:p>
    <w:tbl>
      <w:tblPr>
        <w:tblW w:w="1485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40"/>
        <w:gridCol w:w="9810"/>
      </w:tblGrid>
      <w:tr w:rsidR="004B603E" w14:paraId="176B4F1E" w14:textId="77777777">
        <w:tc>
          <w:tcPr>
            <w:tcW w:w="14850" w:type="dxa"/>
            <w:gridSpan w:val="2"/>
          </w:tcPr>
          <w:p w14:paraId="65876CF1" w14:textId="77777777" w:rsidR="004B603E" w:rsidRDefault="003807C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PREDAVANJA ZA SMJER MENADŽMENT</w:t>
            </w:r>
          </w:p>
        </w:tc>
      </w:tr>
      <w:tr w:rsidR="004B603E" w14:paraId="5B234793" w14:textId="77777777">
        <w:tc>
          <w:tcPr>
            <w:tcW w:w="5040" w:type="dxa"/>
            <w:tcBorders>
              <w:right w:val="single" w:sz="4" w:space="0" w:color="auto"/>
            </w:tcBorders>
          </w:tcPr>
          <w:p w14:paraId="0AC6E527" w14:textId="77777777" w:rsidR="004B603E" w:rsidRDefault="003807C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PREDMET</w:t>
            </w:r>
          </w:p>
        </w:tc>
        <w:tc>
          <w:tcPr>
            <w:tcW w:w="9810" w:type="dxa"/>
            <w:tcBorders>
              <w:left w:val="single" w:sz="4" w:space="0" w:color="auto"/>
            </w:tcBorders>
          </w:tcPr>
          <w:p w14:paraId="0B51C5F0" w14:textId="77777777" w:rsidR="004B603E" w:rsidRDefault="003807C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Datum, vrijeme i mjesto održavanja predavanja</w:t>
            </w:r>
          </w:p>
        </w:tc>
      </w:tr>
      <w:tr w:rsidR="004B603E" w14:paraId="09116647" w14:textId="77777777">
        <w:tc>
          <w:tcPr>
            <w:tcW w:w="5040" w:type="dxa"/>
            <w:tcBorders>
              <w:right w:val="single" w:sz="4" w:space="0" w:color="auto"/>
            </w:tcBorders>
          </w:tcPr>
          <w:p w14:paraId="737DC5DD" w14:textId="77777777" w:rsidR="004B603E" w:rsidRDefault="003807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Savremeni menadžment i organizacija </w:t>
            </w:r>
          </w:p>
          <w:p w14:paraId="3B1CABF7" w14:textId="77777777" w:rsidR="004B603E" w:rsidRDefault="003807C8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Dr. sci. Sabina Đonlagić Alibegović, red.prof.</w:t>
            </w:r>
          </w:p>
          <w:p w14:paraId="55FE0629" w14:textId="77777777" w:rsidR="004B603E" w:rsidRDefault="003807C8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Dr.sci. Dženan Kulović, vanr.prof.</w:t>
            </w:r>
          </w:p>
          <w:p w14:paraId="0D3F2E29" w14:textId="77777777" w:rsidR="004B603E" w:rsidRDefault="003807C8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Dr.sci. Adil Kurtić, profesor emeritus</w:t>
            </w:r>
          </w:p>
        </w:tc>
        <w:tc>
          <w:tcPr>
            <w:tcW w:w="9810" w:type="dxa"/>
            <w:tcBorders>
              <w:left w:val="single" w:sz="4" w:space="0" w:color="auto"/>
            </w:tcBorders>
          </w:tcPr>
          <w:p w14:paraId="4BDA9783" w14:textId="77777777" w:rsidR="004B603E" w:rsidRDefault="003807C8">
            <w:pPr>
              <w:spacing w:after="0" w:line="240" w:lineRule="auto"/>
              <w:rPr>
                <w:b/>
              </w:rPr>
            </w:pPr>
            <w:r>
              <w:rPr>
                <w:rFonts w:cs="Calibri"/>
                <w:b/>
                <w:bCs/>
              </w:rPr>
              <w:t xml:space="preserve">Dr. sci. Sabina Đonlagić Alibegović, red.prof.: </w:t>
            </w:r>
            <w:r>
              <w:rPr>
                <w:b/>
              </w:rPr>
              <w:t xml:space="preserve">28.10. (16:30-20:45 S6); 11.11. (16:30-20:45 S6); 2.12. (16:30-20:45 S6); </w:t>
            </w:r>
          </w:p>
          <w:p w14:paraId="1BF35469" w14:textId="77777777" w:rsidR="004B603E" w:rsidRDefault="003807C8">
            <w:pPr>
              <w:spacing w:after="0" w:line="240" w:lineRule="auto"/>
              <w:rPr>
                <w:b/>
              </w:rPr>
            </w:pPr>
            <w:r>
              <w:rPr>
                <w:rFonts w:cs="Calibri"/>
                <w:b/>
              </w:rPr>
              <w:t>Dr.sci. Adil Kurtić, profesor emeritus</w:t>
            </w:r>
            <w:r>
              <w:rPr>
                <w:b/>
              </w:rPr>
              <w:t xml:space="preserve"> :20.1. (16:30-20:45 S55); 27.1. (16:30-20:45); 3.2. (16:30-20:45);</w:t>
            </w:r>
          </w:p>
          <w:p w14:paraId="60F9EF1F" w14:textId="77777777" w:rsidR="004B603E" w:rsidRDefault="003807C8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Dr.sci. Dženan Kulović, vanr.prof.:</w:t>
            </w:r>
            <w:r>
              <w:rPr>
                <w:rFonts w:cs="Calibri"/>
              </w:rPr>
              <w:t xml:space="preserve"> </w:t>
            </w:r>
            <w:r>
              <w:rPr>
                <w:rFonts w:cs="Calibri"/>
                <w:b/>
                <w:bCs/>
              </w:rPr>
              <w:t>5</w:t>
            </w:r>
            <w:r>
              <w:rPr>
                <w:b/>
              </w:rPr>
              <w:t xml:space="preserve">.12. (16:30-20:45); 6.12. (09:30-13:45); 19.12. (16:30-20:45); </w:t>
            </w:r>
          </w:p>
          <w:p w14:paraId="6F577431" w14:textId="77777777" w:rsidR="004B603E" w:rsidRDefault="003807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SALA 6/SALA 55/ONLINE</w:t>
            </w:r>
          </w:p>
        </w:tc>
      </w:tr>
      <w:tr w:rsidR="004B603E" w14:paraId="616C2A6A" w14:textId="77777777">
        <w:tc>
          <w:tcPr>
            <w:tcW w:w="5040" w:type="dxa"/>
            <w:tcBorders>
              <w:right w:val="single" w:sz="4" w:space="0" w:color="auto"/>
            </w:tcBorders>
          </w:tcPr>
          <w:p w14:paraId="7B8D699C" w14:textId="77777777" w:rsidR="004B603E" w:rsidRDefault="003807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Poduzetnički menadžment  </w:t>
            </w:r>
          </w:p>
          <w:p w14:paraId="7B19923C" w14:textId="77777777" w:rsidR="004B603E" w:rsidRDefault="003807C8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Dr. sci. Bahrija Umihanić, red.prof.</w:t>
            </w:r>
          </w:p>
          <w:p w14:paraId="1F0BFEB6" w14:textId="77777777" w:rsidR="004B603E" w:rsidRDefault="003807C8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Dr. sci. Sunčica Oberman Peterka, red. prof.</w:t>
            </w:r>
          </w:p>
          <w:p w14:paraId="2A3749C9" w14:textId="77777777" w:rsidR="004B603E" w:rsidRDefault="003807C8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Dr.sci. Venan Hadžiselimović, vanr.prof.</w:t>
            </w:r>
          </w:p>
          <w:p w14:paraId="26166A4E" w14:textId="77777777" w:rsidR="004B603E" w:rsidRDefault="003807C8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Dr.sci. Anamarija Delić, red.prof</w:t>
            </w:r>
          </w:p>
        </w:tc>
        <w:tc>
          <w:tcPr>
            <w:tcW w:w="9810" w:type="dxa"/>
            <w:tcBorders>
              <w:left w:val="single" w:sz="4" w:space="0" w:color="auto"/>
            </w:tcBorders>
          </w:tcPr>
          <w:p w14:paraId="44F8F459" w14:textId="77777777" w:rsidR="004B603E" w:rsidRDefault="003807C8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Dr. sci. Bahrija Umihanić, red.prof. : </w:t>
            </w:r>
            <w:r>
              <w:rPr>
                <w:b/>
              </w:rPr>
              <w:t>13.11. (17:15-21:00); 20.11. (17:15-21:00); 19.1. (17:15-21:00);</w:t>
            </w:r>
          </w:p>
          <w:p w14:paraId="1DC2D526" w14:textId="77777777" w:rsidR="004B603E" w:rsidRDefault="003807C8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Dr. sci. Sunčica Oberman Peterka, red. prof. 16</w:t>
            </w:r>
            <w:r>
              <w:rPr>
                <w:b/>
              </w:rPr>
              <w:t>.1. (16:30-20:45); 17.1. (09:30-13:45);</w:t>
            </w:r>
          </w:p>
          <w:p w14:paraId="5677CBF9" w14:textId="77777777" w:rsidR="004B603E" w:rsidRDefault="003807C8">
            <w:pPr>
              <w:spacing w:after="0" w:line="240" w:lineRule="auto"/>
              <w:rPr>
                <w:b/>
              </w:rPr>
            </w:pPr>
            <w:r>
              <w:rPr>
                <w:rFonts w:cs="Calibri"/>
                <w:b/>
              </w:rPr>
              <w:t>Dr.sci. Venan Hadžiselimović, vanr.prof</w:t>
            </w:r>
            <w:r>
              <w:rPr>
                <w:b/>
              </w:rPr>
              <w:t>: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b/>
              </w:rPr>
              <w:t xml:space="preserve">23.1. (16:30-20:45); 24.1. (09:30-13:45); </w:t>
            </w:r>
          </w:p>
          <w:p w14:paraId="4CD90000" w14:textId="77777777" w:rsidR="004B603E" w:rsidRDefault="003807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Dr.sci. Anamarija Delić, red.prof. 12.12. (16:30-20:45); 13.12. (09:30-13:45)</w:t>
            </w:r>
          </w:p>
          <w:p w14:paraId="3BE1D319" w14:textId="77777777" w:rsidR="004B603E" w:rsidRDefault="003807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SALA 55</w:t>
            </w:r>
          </w:p>
        </w:tc>
      </w:tr>
      <w:tr w:rsidR="004B603E" w14:paraId="570DB15F" w14:textId="77777777">
        <w:tc>
          <w:tcPr>
            <w:tcW w:w="5040" w:type="dxa"/>
            <w:tcBorders>
              <w:right w:val="single" w:sz="4" w:space="0" w:color="auto"/>
            </w:tcBorders>
          </w:tcPr>
          <w:p w14:paraId="0DA41787" w14:textId="77777777" w:rsidR="004B603E" w:rsidRDefault="003807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Teorija i praksa liderstva </w:t>
            </w:r>
          </w:p>
          <w:p w14:paraId="6B27428C" w14:textId="77777777" w:rsidR="004B603E" w:rsidRDefault="003807C8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Dr. sci. Adisa Delić, red.prof.</w:t>
            </w:r>
          </w:p>
          <w:p w14:paraId="5C30F104" w14:textId="77777777" w:rsidR="004B603E" w:rsidRDefault="003807C8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Dr. sci. Mirela Kljajić Dervić, vanr.prof.</w:t>
            </w:r>
          </w:p>
          <w:p w14:paraId="5C9AFF8B" w14:textId="77777777" w:rsidR="004B603E" w:rsidRDefault="003807C8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Dr.sci. Selma Smajlović, vanr.prof.</w:t>
            </w:r>
          </w:p>
        </w:tc>
        <w:tc>
          <w:tcPr>
            <w:tcW w:w="9810" w:type="dxa"/>
            <w:tcBorders>
              <w:left w:val="single" w:sz="4" w:space="0" w:color="auto"/>
            </w:tcBorders>
          </w:tcPr>
          <w:p w14:paraId="414A5036" w14:textId="77777777" w:rsidR="004B603E" w:rsidRDefault="003807C8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Dr. sci. Adisa Delić, red.prof.,: 22</w:t>
            </w:r>
            <w:r>
              <w:rPr>
                <w:b/>
              </w:rPr>
              <w:t xml:space="preserve">.10. (16:30-20:45 S6); 4.2. (16:30-18:30 S6); </w:t>
            </w:r>
          </w:p>
          <w:p w14:paraId="5AF403DA" w14:textId="77777777" w:rsidR="004B603E" w:rsidRDefault="003807C8">
            <w:pPr>
              <w:spacing w:after="0" w:line="240" w:lineRule="auto"/>
              <w:rPr>
                <w:b/>
              </w:rPr>
            </w:pPr>
            <w:r>
              <w:rPr>
                <w:rFonts w:cs="Calibri"/>
                <w:b/>
              </w:rPr>
              <w:t>Dr. sci. Mirela Kljajić Dervić, vanr.prof. 29</w:t>
            </w:r>
            <w:r>
              <w:rPr>
                <w:b/>
              </w:rPr>
              <w:t>.10.(16:30-20:45);  5.11.(16:30-20:45); 19.11.(16:30-20:45); 3.12.(16:30-20:45); 17.12.(16:30-20:45); 24.12.(16:30-20:45); ONLINE</w:t>
            </w:r>
          </w:p>
          <w:p w14:paraId="5E44B309" w14:textId="7B72803D" w:rsidR="004B603E" w:rsidRDefault="003807C8">
            <w:pPr>
              <w:spacing w:after="0" w:line="240" w:lineRule="auto"/>
              <w:rPr>
                <w:b/>
              </w:rPr>
            </w:pPr>
            <w:r>
              <w:rPr>
                <w:rFonts w:cs="Calibri"/>
                <w:b/>
              </w:rPr>
              <w:t xml:space="preserve">Dr.sci. Selma Smajlović, vanr. prof. : </w:t>
            </w:r>
            <w:r w:rsidR="00361C15">
              <w:rPr>
                <w:rFonts w:cs="Calibri"/>
                <w:b/>
              </w:rPr>
              <w:t>7</w:t>
            </w:r>
            <w:r>
              <w:rPr>
                <w:b/>
              </w:rPr>
              <w:t>.1. (16:15-21:00 S</w:t>
            </w:r>
            <w:r w:rsidR="006860DC">
              <w:rPr>
                <w:b/>
              </w:rPr>
              <w:t>55</w:t>
            </w:r>
            <w:r>
              <w:rPr>
                <w:b/>
              </w:rPr>
              <w:t xml:space="preserve">); 4.2. (18:45-20:30 S6); </w:t>
            </w:r>
          </w:p>
          <w:p w14:paraId="0C954F3E" w14:textId="77777777" w:rsidR="004B603E" w:rsidRDefault="003807C8">
            <w:pPr>
              <w:spacing w:after="0" w:line="240" w:lineRule="auto"/>
              <w:rPr>
                <w:b/>
              </w:rPr>
            </w:pPr>
            <w:r>
              <w:rPr>
                <w:b/>
                <w:color w:val="FF0000"/>
              </w:rPr>
              <w:t xml:space="preserve">                                                                               </w:t>
            </w:r>
            <w:r>
              <w:rPr>
                <w:b/>
              </w:rPr>
              <w:t>SALA 6/ONLINE</w:t>
            </w:r>
          </w:p>
        </w:tc>
      </w:tr>
      <w:tr w:rsidR="004B603E" w14:paraId="4E39E10B" w14:textId="77777777">
        <w:tc>
          <w:tcPr>
            <w:tcW w:w="5040" w:type="dxa"/>
            <w:tcBorders>
              <w:right w:val="single" w:sz="4" w:space="0" w:color="auto"/>
            </w:tcBorders>
          </w:tcPr>
          <w:p w14:paraId="435A7E06" w14:textId="77777777" w:rsidR="004B603E" w:rsidRDefault="003807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Savremeni modeli odlučivanja u menadžmentu </w:t>
            </w:r>
          </w:p>
          <w:p w14:paraId="01A19755" w14:textId="77777777" w:rsidR="004B603E" w:rsidRDefault="003807C8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Dr. sci. Samira Dedić, red. prof.</w:t>
            </w:r>
          </w:p>
          <w:p w14:paraId="2F37419E" w14:textId="77777777" w:rsidR="004B603E" w:rsidRDefault="003807C8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Dr. sci. Sejfudin Zahirović, profesor emeritus</w:t>
            </w:r>
          </w:p>
        </w:tc>
        <w:tc>
          <w:tcPr>
            <w:tcW w:w="9810" w:type="dxa"/>
            <w:tcBorders>
              <w:left w:val="single" w:sz="4" w:space="0" w:color="auto"/>
            </w:tcBorders>
          </w:tcPr>
          <w:p w14:paraId="75DD048A" w14:textId="77777777" w:rsidR="004B603E" w:rsidRDefault="003807C8">
            <w:pPr>
              <w:spacing w:after="0" w:line="240" w:lineRule="auto"/>
              <w:rPr>
                <w:b/>
              </w:rPr>
            </w:pPr>
            <w:r>
              <w:rPr>
                <w:rFonts w:cs="Calibri"/>
                <w:b/>
              </w:rPr>
              <w:t>Dr. sci. Samira Dedić, red. prof. : 30</w:t>
            </w:r>
            <w:r>
              <w:rPr>
                <w:b/>
              </w:rPr>
              <w:t>.10. (16:30-20:45); 6.11. (16:30-20:45); 27.11. (16:30-20:45);</w:t>
            </w:r>
            <w:r>
              <w:rPr>
                <w:rFonts w:cs="Calibri"/>
                <w:b/>
              </w:rPr>
              <w:t xml:space="preserve"> </w:t>
            </w:r>
            <w:r>
              <w:rPr>
                <w:b/>
              </w:rPr>
              <w:t xml:space="preserve">15.1. (16:30-20:45); 22.1. (16:30-20:45); 29.1. (16:30-20:45); </w:t>
            </w:r>
          </w:p>
          <w:p w14:paraId="3B042C0A" w14:textId="77777777" w:rsidR="004B603E" w:rsidRDefault="003807C8">
            <w:pPr>
              <w:spacing w:after="0" w:line="240" w:lineRule="auto"/>
              <w:rPr>
                <w:b/>
              </w:rPr>
            </w:pPr>
            <w:r>
              <w:rPr>
                <w:rFonts w:cs="Calibri"/>
                <w:b/>
              </w:rPr>
              <w:t>Dr. sci. Sejfudin Zahirović, profesor emeritus: 4</w:t>
            </w:r>
            <w:r>
              <w:rPr>
                <w:b/>
              </w:rPr>
              <w:t>.12. (16:30-20:45); 8.1. (16:30-20:45); 5.2. (16:30-20:45)</w:t>
            </w:r>
          </w:p>
          <w:p w14:paraId="2A1A4E48" w14:textId="77777777" w:rsidR="004B603E" w:rsidRDefault="003807C8">
            <w:pPr>
              <w:spacing w:after="0" w:line="240" w:lineRule="auto"/>
              <w:rPr>
                <w:b/>
              </w:rPr>
            </w:pPr>
            <w:r>
              <w:rPr>
                <w:b/>
                <w:color w:val="FF0000"/>
              </w:rPr>
              <w:t xml:space="preserve">                                                                              </w:t>
            </w:r>
            <w:r>
              <w:rPr>
                <w:b/>
              </w:rPr>
              <w:t>SALA 207</w:t>
            </w:r>
          </w:p>
        </w:tc>
      </w:tr>
      <w:tr w:rsidR="004B603E" w14:paraId="5BF370EE" w14:textId="77777777">
        <w:tc>
          <w:tcPr>
            <w:tcW w:w="5040" w:type="dxa"/>
            <w:tcBorders>
              <w:right w:val="single" w:sz="4" w:space="0" w:color="auto"/>
            </w:tcBorders>
          </w:tcPr>
          <w:p w14:paraId="1D7B4860" w14:textId="77777777" w:rsidR="004B603E" w:rsidRDefault="003807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Teorija i praksa poslovne izvrsnosti </w:t>
            </w:r>
          </w:p>
          <w:p w14:paraId="1D945B80" w14:textId="77777777" w:rsidR="004B603E" w:rsidRDefault="003807C8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Dr. sci. Senad Fazlović, red.prof.</w:t>
            </w:r>
          </w:p>
          <w:p w14:paraId="5F87020F" w14:textId="77777777" w:rsidR="004B603E" w:rsidRDefault="003807C8">
            <w:pPr>
              <w:spacing w:after="0" w:line="240" w:lineRule="auto"/>
              <w:rPr>
                <w:b/>
              </w:rPr>
            </w:pPr>
            <w:r>
              <w:rPr>
                <w:rFonts w:cs="Calibri"/>
                <w:b/>
              </w:rPr>
              <w:t>Dr. sci. Emina Resić, red.prof.</w:t>
            </w:r>
          </w:p>
        </w:tc>
        <w:tc>
          <w:tcPr>
            <w:tcW w:w="9810" w:type="dxa"/>
            <w:tcBorders>
              <w:left w:val="single" w:sz="4" w:space="0" w:color="auto"/>
            </w:tcBorders>
          </w:tcPr>
          <w:p w14:paraId="5966DB01" w14:textId="77777777" w:rsidR="004B603E" w:rsidRDefault="003807C8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Dr. sci. Senad Fazlović, red.prof.</w:t>
            </w:r>
          </w:p>
          <w:p w14:paraId="59ECA23C" w14:textId="77777777" w:rsidR="004B603E" w:rsidRDefault="003807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11.12. (16:15-21:00 S207);18.12. (16:15-21:00 S207); 13.1. (16:15-21:00 S207);              </w:t>
            </w:r>
          </w:p>
          <w:p w14:paraId="6618AEB6" w14:textId="77777777" w:rsidR="004B603E" w:rsidRDefault="003807C8">
            <w:pPr>
              <w:spacing w:after="0" w:line="240" w:lineRule="auto"/>
              <w:rPr>
                <w:b/>
              </w:rPr>
            </w:pPr>
            <w:r>
              <w:rPr>
                <w:rFonts w:cs="Calibri"/>
                <w:b/>
              </w:rPr>
              <w:lastRenderedPageBreak/>
              <w:t>Dr. sci. Emina Resić, red.prof. 20</w:t>
            </w:r>
            <w:r>
              <w:rPr>
                <w:b/>
              </w:rPr>
              <w:t>.12. (09:30-13:45); 3.1. (09:30-13:45); 10.1. (09:30-13:45); 24.1. (09:30-13:45); 31.1. (09:30-13:45); 7.2. (09:30-13:45);   SALA 207/ONLINE</w:t>
            </w:r>
          </w:p>
        </w:tc>
      </w:tr>
    </w:tbl>
    <w:p w14:paraId="25403B1F" w14:textId="77777777" w:rsidR="004B603E" w:rsidRDefault="004B603E">
      <w:pPr>
        <w:spacing w:after="0"/>
        <w:rPr>
          <w:b/>
        </w:rPr>
      </w:pPr>
    </w:p>
    <w:tbl>
      <w:tblPr>
        <w:tblW w:w="14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8"/>
        <w:gridCol w:w="9990"/>
      </w:tblGrid>
      <w:tr w:rsidR="004B603E" w14:paraId="35551A62" w14:textId="77777777">
        <w:tc>
          <w:tcPr>
            <w:tcW w:w="14958" w:type="dxa"/>
            <w:gridSpan w:val="2"/>
          </w:tcPr>
          <w:p w14:paraId="2C28D3E1" w14:textId="77777777" w:rsidR="004B603E" w:rsidRDefault="003807C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PREDAVANJA ZA SMJER FINANSIJE, BANKARSTVO I OSIGURANJE</w:t>
            </w:r>
          </w:p>
        </w:tc>
      </w:tr>
      <w:tr w:rsidR="004B603E" w14:paraId="55E4B4C6" w14:textId="77777777">
        <w:tc>
          <w:tcPr>
            <w:tcW w:w="4968" w:type="dxa"/>
            <w:tcBorders>
              <w:right w:val="single" w:sz="4" w:space="0" w:color="auto"/>
            </w:tcBorders>
          </w:tcPr>
          <w:p w14:paraId="1CE1EB8F" w14:textId="77777777" w:rsidR="004B603E" w:rsidRDefault="003807C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PREDMET</w:t>
            </w:r>
          </w:p>
        </w:tc>
        <w:tc>
          <w:tcPr>
            <w:tcW w:w="9990" w:type="dxa"/>
            <w:tcBorders>
              <w:left w:val="single" w:sz="4" w:space="0" w:color="auto"/>
            </w:tcBorders>
          </w:tcPr>
          <w:p w14:paraId="22168B24" w14:textId="77777777" w:rsidR="004B603E" w:rsidRDefault="003807C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Datum, vrijeme i mjesto održavanja predavanja</w:t>
            </w:r>
          </w:p>
        </w:tc>
      </w:tr>
      <w:tr w:rsidR="004B603E" w14:paraId="452C266C" w14:textId="77777777">
        <w:tc>
          <w:tcPr>
            <w:tcW w:w="4968" w:type="dxa"/>
            <w:tcBorders>
              <w:right w:val="single" w:sz="4" w:space="0" w:color="auto"/>
            </w:tcBorders>
          </w:tcPr>
          <w:p w14:paraId="41F801D2" w14:textId="77777777" w:rsidR="004B603E" w:rsidRDefault="003807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Monetarna i fiskalna strategija </w:t>
            </w:r>
          </w:p>
          <w:p w14:paraId="626AB2B9" w14:textId="77777777" w:rsidR="004B603E" w:rsidRDefault="003807C8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Dr. sci. Meldina Kokorović Jukan, red.prof.</w:t>
            </w:r>
          </w:p>
          <w:p w14:paraId="32575074" w14:textId="77777777" w:rsidR="004B603E" w:rsidRDefault="003807C8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Dr. sci. Kadrija Hodžić, red.prof.</w:t>
            </w:r>
          </w:p>
          <w:p w14:paraId="5AB64589" w14:textId="77777777" w:rsidR="004B603E" w:rsidRDefault="003807C8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Dr. sci. Izudin Kešetović, profesor emeritus</w:t>
            </w:r>
          </w:p>
        </w:tc>
        <w:tc>
          <w:tcPr>
            <w:tcW w:w="9990" w:type="dxa"/>
            <w:tcBorders>
              <w:left w:val="single" w:sz="4" w:space="0" w:color="auto"/>
            </w:tcBorders>
          </w:tcPr>
          <w:p w14:paraId="1D9678FB" w14:textId="77777777" w:rsidR="004B603E" w:rsidRDefault="003807C8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Dr. sci. Meldina Kokorović Jukan, red.prof. </w:t>
            </w:r>
            <w:r>
              <w:rPr>
                <w:b/>
              </w:rPr>
              <w:t>27.10. (16:30-20:45); 17.11. (16:30-20:45); 5.1. (16:30-20:45);</w:t>
            </w:r>
          </w:p>
          <w:p w14:paraId="30ABF15A" w14:textId="30B1685B" w:rsidR="004B603E" w:rsidRDefault="003807C8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Dr. sci. Kadrija Hodžić, red.prof. :</w:t>
            </w:r>
            <w:r>
              <w:rPr>
                <w:b/>
              </w:rPr>
              <w:t xml:space="preserve"> 24.11. (16:30-20:45); 8.12. (16:30-20:45); </w:t>
            </w:r>
            <w:r w:rsidR="00040ED4">
              <w:rPr>
                <w:b/>
              </w:rPr>
              <w:t>18</w:t>
            </w:r>
            <w:r>
              <w:rPr>
                <w:b/>
              </w:rPr>
              <w:t>.</w:t>
            </w:r>
            <w:r w:rsidR="00C45850">
              <w:rPr>
                <w:b/>
              </w:rPr>
              <w:t>1</w:t>
            </w:r>
            <w:r w:rsidR="00040ED4">
              <w:rPr>
                <w:b/>
              </w:rPr>
              <w:t>2</w:t>
            </w:r>
            <w:r>
              <w:rPr>
                <w:b/>
              </w:rPr>
              <w:t>. (16:30-20:45</w:t>
            </w:r>
            <w:r w:rsidR="00040ED4">
              <w:rPr>
                <w:b/>
              </w:rPr>
              <w:t xml:space="preserve"> K315</w:t>
            </w:r>
            <w:r>
              <w:rPr>
                <w:b/>
              </w:rPr>
              <w:t>);</w:t>
            </w:r>
          </w:p>
          <w:p w14:paraId="4F56DE10" w14:textId="77777777" w:rsidR="004B603E" w:rsidRDefault="003807C8">
            <w:pPr>
              <w:spacing w:after="0" w:line="240" w:lineRule="auto"/>
              <w:rPr>
                <w:b/>
              </w:rPr>
            </w:pPr>
            <w:r>
              <w:rPr>
                <w:rFonts w:cs="Calibri"/>
                <w:b/>
              </w:rPr>
              <w:t>Dr. sci. Izudin Kešetović, profesor emeritus: 12</w:t>
            </w:r>
            <w:r>
              <w:rPr>
                <w:b/>
              </w:rPr>
              <w:t>.1. (16:30-20:45); 19.1. (16:30-20:45); 26.1. (16:30-20:45);</w:t>
            </w:r>
          </w:p>
          <w:p w14:paraId="5291F9E2" w14:textId="6AAF60A2" w:rsidR="004B603E" w:rsidRDefault="003807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SALA 6</w:t>
            </w:r>
            <w:r w:rsidR="000B59D6">
              <w:rPr>
                <w:b/>
              </w:rPr>
              <w:t xml:space="preserve"> /Kabinet 315</w:t>
            </w:r>
          </w:p>
        </w:tc>
      </w:tr>
      <w:tr w:rsidR="004B603E" w14:paraId="2854B4C6" w14:textId="77777777">
        <w:tc>
          <w:tcPr>
            <w:tcW w:w="4968" w:type="dxa"/>
            <w:tcBorders>
              <w:right w:val="single" w:sz="4" w:space="0" w:color="auto"/>
            </w:tcBorders>
          </w:tcPr>
          <w:p w14:paraId="49CAD679" w14:textId="77777777" w:rsidR="004B603E" w:rsidRDefault="003807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Bankarski menadžment i finansijske usluge </w:t>
            </w:r>
          </w:p>
          <w:p w14:paraId="0592C69D" w14:textId="77777777" w:rsidR="004B603E" w:rsidRDefault="003807C8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Dr.sc. Emira Kozarević, red. prof.</w:t>
            </w:r>
          </w:p>
          <w:p w14:paraId="6ADA22AA" w14:textId="77777777" w:rsidR="004B603E" w:rsidRDefault="003807C8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Dr. sci. Almir Alihodžić, red. prof.</w:t>
            </w:r>
          </w:p>
          <w:p w14:paraId="4D70C559" w14:textId="77777777" w:rsidR="004B603E" w:rsidRDefault="003807C8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Dr.sci. Mirnesa Baraković Nurikić, docent.</w:t>
            </w:r>
          </w:p>
        </w:tc>
        <w:tc>
          <w:tcPr>
            <w:tcW w:w="9990" w:type="dxa"/>
            <w:tcBorders>
              <w:left w:val="single" w:sz="4" w:space="0" w:color="auto"/>
            </w:tcBorders>
          </w:tcPr>
          <w:p w14:paraId="7A4FCF41" w14:textId="77777777" w:rsidR="004B603E" w:rsidRDefault="003807C8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Dr.sc. Emira Kozarević, red. prof. : 29.10. (16:30-20:45); 3.12. (16:30-20:45); 7.1. (</w:t>
            </w:r>
            <w:r>
              <w:rPr>
                <w:b/>
              </w:rPr>
              <w:t>16:30-20:45)</w:t>
            </w:r>
          </w:p>
          <w:p w14:paraId="62CEEE57" w14:textId="77777777" w:rsidR="004B603E" w:rsidRDefault="003807C8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Dr. sci. Almir Alihodžić, red. prof. : 9.1. (16:30-20:45); 10.1. (09:30-13:45); 28.1. (16:30-20:45)</w:t>
            </w:r>
          </w:p>
          <w:p w14:paraId="379A7804" w14:textId="3BA9A33D" w:rsidR="004B603E" w:rsidRDefault="003807C8">
            <w:pPr>
              <w:spacing w:after="0" w:line="240" w:lineRule="auto"/>
              <w:rPr>
                <w:b/>
              </w:rPr>
            </w:pPr>
            <w:r>
              <w:rPr>
                <w:rFonts w:cs="Calibri"/>
                <w:b/>
                <w:bCs/>
              </w:rPr>
              <w:t>Dr.sc. Mirnesa Baraković Nurikić, docent.:</w:t>
            </w:r>
            <w:r>
              <w:rPr>
                <w:rFonts w:cs="Calibri"/>
              </w:rPr>
              <w:t xml:space="preserve"> </w:t>
            </w:r>
            <w:r>
              <w:rPr>
                <w:rFonts w:cs="Calibri"/>
                <w:b/>
                <w:bCs/>
              </w:rPr>
              <w:t>5</w:t>
            </w:r>
            <w:r>
              <w:rPr>
                <w:b/>
              </w:rPr>
              <w:t xml:space="preserve">.11. (16:30-20:45); 19.11. (16:30-20:45) </w:t>
            </w:r>
            <w:r w:rsidR="00040ED4">
              <w:rPr>
                <w:b/>
              </w:rPr>
              <w:t>19</w:t>
            </w:r>
            <w:r>
              <w:rPr>
                <w:b/>
              </w:rPr>
              <w:t>.1</w:t>
            </w:r>
            <w:r w:rsidR="00040ED4">
              <w:rPr>
                <w:b/>
              </w:rPr>
              <w:t>2</w:t>
            </w:r>
            <w:r>
              <w:rPr>
                <w:b/>
              </w:rPr>
              <w:t>. (16:30-20:45</w:t>
            </w:r>
            <w:r w:rsidR="000B59D6">
              <w:rPr>
                <w:b/>
              </w:rPr>
              <w:t xml:space="preserve"> K316</w:t>
            </w:r>
            <w:r>
              <w:rPr>
                <w:b/>
              </w:rPr>
              <w:t xml:space="preserve">); </w:t>
            </w:r>
          </w:p>
          <w:p w14:paraId="3BFB0752" w14:textId="0E6434E4" w:rsidR="004B603E" w:rsidRDefault="003807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SALA 6</w:t>
            </w:r>
            <w:r w:rsidR="000B59D6">
              <w:rPr>
                <w:b/>
              </w:rPr>
              <w:t>/Kabinet 316</w:t>
            </w:r>
          </w:p>
        </w:tc>
      </w:tr>
      <w:tr w:rsidR="004B603E" w14:paraId="6F4B934E" w14:textId="77777777">
        <w:tc>
          <w:tcPr>
            <w:tcW w:w="4968" w:type="dxa"/>
            <w:tcBorders>
              <w:right w:val="single" w:sz="4" w:space="0" w:color="auto"/>
            </w:tcBorders>
          </w:tcPr>
          <w:p w14:paraId="54A7DD8E" w14:textId="77777777" w:rsidR="004B603E" w:rsidRDefault="003807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Osiguranje i aktuarstvo  </w:t>
            </w:r>
          </w:p>
          <w:p w14:paraId="46EB7151" w14:textId="77777777" w:rsidR="004B603E" w:rsidRDefault="003807C8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Dr. sci. Safet Kozarević, red.prof.</w:t>
            </w:r>
          </w:p>
          <w:p w14:paraId="51671D5F" w14:textId="77777777" w:rsidR="004B603E" w:rsidRDefault="003807C8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Dr. sci. Jasmina Selimović, red. prof. </w:t>
            </w:r>
          </w:p>
        </w:tc>
        <w:tc>
          <w:tcPr>
            <w:tcW w:w="9990" w:type="dxa"/>
            <w:tcBorders>
              <w:left w:val="single" w:sz="4" w:space="0" w:color="auto"/>
            </w:tcBorders>
          </w:tcPr>
          <w:p w14:paraId="7BDEA365" w14:textId="77777777" w:rsidR="004B603E" w:rsidRDefault="003807C8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Dr. sci. Safet Kozarević, red.prof.: 23</w:t>
            </w:r>
            <w:r>
              <w:rPr>
                <w:b/>
              </w:rPr>
              <w:t>.10. (16:30-20:45); 30.10. (16:30-20:45); 4.12. (16:30-20:45); 15.1. (16:30-18:15); 22.1. (16:30-20:45)</w:t>
            </w:r>
          </w:p>
          <w:p w14:paraId="272F4A63" w14:textId="77777777" w:rsidR="004B603E" w:rsidRDefault="003807C8">
            <w:pPr>
              <w:spacing w:after="0" w:line="240" w:lineRule="auto"/>
              <w:rPr>
                <w:b/>
              </w:rPr>
            </w:pPr>
            <w:r>
              <w:rPr>
                <w:rFonts w:cs="Calibri"/>
                <w:b/>
              </w:rPr>
              <w:t>Dr. sci. Jasmina Selimović, red. prof.,:</w:t>
            </w:r>
            <w:r>
              <w:rPr>
                <w:b/>
              </w:rPr>
              <w:t xml:space="preserve"> 14.11. (16:30-20:45); 15.11. (09:30-13:45); 12.12. (16:30-20:45); 13.12. (09:30-13:45); 15.1. (18:30-21:00); </w:t>
            </w:r>
          </w:p>
          <w:p w14:paraId="5C4572A2" w14:textId="77777777" w:rsidR="004B603E" w:rsidRDefault="003807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SALA 6</w:t>
            </w:r>
          </w:p>
        </w:tc>
      </w:tr>
      <w:tr w:rsidR="004B603E" w14:paraId="1EAFB550" w14:textId="77777777">
        <w:tc>
          <w:tcPr>
            <w:tcW w:w="4968" w:type="dxa"/>
            <w:tcBorders>
              <w:right w:val="single" w:sz="4" w:space="0" w:color="auto"/>
            </w:tcBorders>
          </w:tcPr>
          <w:p w14:paraId="415F0B1A" w14:textId="77777777" w:rsidR="004B603E" w:rsidRDefault="003807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Specifični problemi poslovnih finansija  </w:t>
            </w:r>
          </w:p>
          <w:p w14:paraId="7639B058" w14:textId="77777777" w:rsidR="004B603E" w:rsidRDefault="003807C8">
            <w:pPr>
              <w:spacing w:after="0" w:line="240" w:lineRule="auto"/>
              <w:rPr>
                <w:b/>
              </w:rPr>
            </w:pPr>
            <w:r>
              <w:rPr>
                <w:rFonts w:cs="Calibri"/>
                <w:b/>
              </w:rPr>
              <w:t>Dr. sci. Džafer Alibegović, red.prof.</w:t>
            </w:r>
          </w:p>
        </w:tc>
        <w:tc>
          <w:tcPr>
            <w:tcW w:w="9990" w:type="dxa"/>
            <w:tcBorders>
              <w:left w:val="single" w:sz="4" w:space="0" w:color="auto"/>
            </w:tcBorders>
          </w:tcPr>
          <w:p w14:paraId="1E2F2040" w14:textId="77777777" w:rsidR="004B603E" w:rsidRDefault="003807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10.11. (16:30-20:45); 11.11. (16:30-20:45); 12.11. (16:30-20:45); 1.12. (16:30-20:45); 2.12. (16:30-20:45); 3.12. (16:30-20:45); 15.12. (16:30-20:45); 16.12. (16:30-20:45); 17.12. (16:30-20:45);  </w:t>
            </w:r>
          </w:p>
          <w:p w14:paraId="10F4E988" w14:textId="77777777" w:rsidR="004B603E" w:rsidRDefault="003807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SALA 6                                                                                                                </w:t>
            </w:r>
          </w:p>
        </w:tc>
      </w:tr>
    </w:tbl>
    <w:p w14:paraId="55CB8CA9" w14:textId="77777777" w:rsidR="004B603E" w:rsidRDefault="004B603E">
      <w:pPr>
        <w:spacing w:after="0"/>
        <w:rPr>
          <w:b/>
        </w:rPr>
      </w:pPr>
    </w:p>
    <w:tbl>
      <w:tblPr>
        <w:tblW w:w="1494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0"/>
        <w:gridCol w:w="9990"/>
      </w:tblGrid>
      <w:tr w:rsidR="004B603E" w14:paraId="3CEB50A5" w14:textId="77777777">
        <w:tc>
          <w:tcPr>
            <w:tcW w:w="14940" w:type="dxa"/>
            <w:gridSpan w:val="2"/>
          </w:tcPr>
          <w:p w14:paraId="7CE01DFC" w14:textId="77777777" w:rsidR="004B603E" w:rsidRDefault="003807C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PREDAVANJA ZA SMJER RAČUNOVODSTVO I REVIZIJA</w:t>
            </w:r>
          </w:p>
        </w:tc>
      </w:tr>
      <w:tr w:rsidR="004B603E" w14:paraId="36C26FC9" w14:textId="77777777">
        <w:tc>
          <w:tcPr>
            <w:tcW w:w="4950" w:type="dxa"/>
            <w:tcBorders>
              <w:right w:val="single" w:sz="4" w:space="0" w:color="auto"/>
            </w:tcBorders>
          </w:tcPr>
          <w:p w14:paraId="2A81ACC6" w14:textId="77777777" w:rsidR="004B603E" w:rsidRDefault="003807C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PREDMET</w:t>
            </w:r>
          </w:p>
        </w:tc>
        <w:tc>
          <w:tcPr>
            <w:tcW w:w="9990" w:type="dxa"/>
            <w:tcBorders>
              <w:left w:val="single" w:sz="4" w:space="0" w:color="auto"/>
            </w:tcBorders>
          </w:tcPr>
          <w:p w14:paraId="4BCDF1CF" w14:textId="77777777" w:rsidR="004B603E" w:rsidRDefault="003807C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Datum, vrijeme i mjesto održavanja predavanja</w:t>
            </w:r>
          </w:p>
        </w:tc>
      </w:tr>
      <w:tr w:rsidR="004B603E" w14:paraId="737663A8" w14:textId="77777777">
        <w:tc>
          <w:tcPr>
            <w:tcW w:w="4950" w:type="dxa"/>
            <w:tcBorders>
              <w:right w:val="single" w:sz="4" w:space="0" w:color="auto"/>
            </w:tcBorders>
          </w:tcPr>
          <w:p w14:paraId="5C4746D6" w14:textId="77777777" w:rsidR="004B603E" w:rsidRDefault="003807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Menadžersko računovodstvo </w:t>
            </w:r>
          </w:p>
          <w:p w14:paraId="35757142" w14:textId="77777777" w:rsidR="004B603E" w:rsidRDefault="003807C8">
            <w:pPr>
              <w:spacing w:after="0" w:line="240" w:lineRule="auto"/>
              <w:rPr>
                <w:b/>
              </w:rPr>
            </w:pPr>
            <w:r>
              <w:rPr>
                <w:rFonts w:cs="Calibri"/>
                <w:b/>
              </w:rPr>
              <w:t>Dr.sci. Teodor Petrović, red. prof.</w:t>
            </w:r>
          </w:p>
        </w:tc>
        <w:tc>
          <w:tcPr>
            <w:tcW w:w="9990" w:type="dxa"/>
            <w:tcBorders>
              <w:left w:val="single" w:sz="4" w:space="0" w:color="auto"/>
            </w:tcBorders>
          </w:tcPr>
          <w:p w14:paraId="7586D1EE" w14:textId="77777777" w:rsidR="004B603E" w:rsidRDefault="003807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31.10. (16:30-20:45); 1.11. (09:00-14:30 ); 28.11. (16:30-20:45); 29.11. (09:00-14:30); 19.12. (16:30-20:45); 20.12. (09:00-14:30); 26.12. (16:30-20:45); 27.12. (09:00-14:30)                         </w:t>
            </w:r>
          </w:p>
          <w:p w14:paraId="50309950" w14:textId="77777777" w:rsidR="004B603E" w:rsidRDefault="003807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SALA 6</w:t>
            </w:r>
          </w:p>
        </w:tc>
      </w:tr>
      <w:tr w:rsidR="004B603E" w14:paraId="1B4CBE3B" w14:textId="77777777">
        <w:tc>
          <w:tcPr>
            <w:tcW w:w="4950" w:type="dxa"/>
            <w:tcBorders>
              <w:right w:val="single" w:sz="4" w:space="0" w:color="auto"/>
            </w:tcBorders>
          </w:tcPr>
          <w:p w14:paraId="1FDA1CD1" w14:textId="77777777" w:rsidR="004B603E" w:rsidRDefault="003807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Međunarodni računovodstveni standardi i finansijsko izvještavanje </w:t>
            </w:r>
          </w:p>
          <w:p w14:paraId="0D905046" w14:textId="77777777" w:rsidR="004B603E" w:rsidRDefault="003807C8">
            <w:pPr>
              <w:spacing w:after="0" w:line="240" w:lineRule="auto"/>
              <w:rPr>
                <w:rFonts w:cs="Calibri"/>
                <w:color w:val="FF0000"/>
              </w:rPr>
            </w:pPr>
            <w:r>
              <w:rPr>
                <w:rFonts w:cs="Calibri"/>
                <w:b/>
              </w:rPr>
              <w:t>Dr.sci. Ljiljana Tanasić, vanr.prof.</w:t>
            </w:r>
          </w:p>
        </w:tc>
        <w:tc>
          <w:tcPr>
            <w:tcW w:w="9990" w:type="dxa"/>
            <w:tcBorders>
              <w:left w:val="single" w:sz="4" w:space="0" w:color="auto"/>
            </w:tcBorders>
          </w:tcPr>
          <w:p w14:paraId="746458CE" w14:textId="77777777" w:rsidR="004B603E" w:rsidRDefault="003807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16.1. (16:30-20:45); 17.1. (09:00-14:30 ); 23.1. (16:30-20:45); 24.1. (09:00-14:30); 30.1. (16:30-20:45); 31.1. (09:00-14:30); 6.2. (16:30-20:45); 7.2. (09:00-14:30)                         </w:t>
            </w:r>
          </w:p>
          <w:p w14:paraId="48AFCCB3" w14:textId="77777777" w:rsidR="004B603E" w:rsidRDefault="003807C8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 xml:space="preserve">                                                                           SALA 6</w:t>
            </w:r>
          </w:p>
        </w:tc>
      </w:tr>
      <w:tr w:rsidR="004B603E" w14:paraId="432595A1" w14:textId="77777777">
        <w:tc>
          <w:tcPr>
            <w:tcW w:w="4950" w:type="dxa"/>
            <w:tcBorders>
              <w:right w:val="single" w:sz="4" w:space="0" w:color="auto"/>
            </w:tcBorders>
          </w:tcPr>
          <w:p w14:paraId="6A2A90AF" w14:textId="77777777" w:rsidR="004B603E" w:rsidRDefault="003807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Planiranje, metodologija i upravljanje revizijom</w:t>
            </w:r>
          </w:p>
          <w:p w14:paraId="7DFD6CB3" w14:textId="77777777" w:rsidR="004B603E" w:rsidRDefault="003807C8">
            <w:pPr>
              <w:spacing w:after="0" w:line="240" w:lineRule="auto"/>
              <w:rPr>
                <w:b/>
              </w:rPr>
            </w:pPr>
            <w:r>
              <w:rPr>
                <w:rFonts w:cs="Calibri"/>
                <w:b/>
              </w:rPr>
              <w:t>Dr.sci. Senada Kurtanović, red.prof</w:t>
            </w:r>
          </w:p>
        </w:tc>
        <w:tc>
          <w:tcPr>
            <w:tcW w:w="9990" w:type="dxa"/>
            <w:tcBorders>
              <w:left w:val="single" w:sz="4" w:space="0" w:color="auto"/>
            </w:tcBorders>
          </w:tcPr>
          <w:p w14:paraId="7E401B24" w14:textId="77777777" w:rsidR="004B603E" w:rsidRDefault="003807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24.10. (16:30-20:45); 25.10. (09:00-14:30 ); 7.11. (16:30-20:45); 8.11. (09:00-14:30); 21.11. (16:30-20:45); 22.11. (09:00-14:30); 5.12. (16:30-20:45); 6.12. (09:00-14:30)                         </w:t>
            </w:r>
          </w:p>
          <w:p w14:paraId="7C5E27B0" w14:textId="77777777" w:rsidR="004B603E" w:rsidRDefault="003807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SALA 6</w:t>
            </w:r>
          </w:p>
        </w:tc>
      </w:tr>
      <w:tr w:rsidR="004B603E" w14:paraId="06B87AF4" w14:textId="77777777">
        <w:tc>
          <w:tcPr>
            <w:tcW w:w="4950" w:type="dxa"/>
            <w:tcBorders>
              <w:right w:val="single" w:sz="4" w:space="0" w:color="auto"/>
            </w:tcBorders>
          </w:tcPr>
          <w:p w14:paraId="13EA23B9" w14:textId="77777777" w:rsidR="004B603E" w:rsidRDefault="003807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Specifični problemi poslovnih finansija</w:t>
            </w:r>
          </w:p>
          <w:p w14:paraId="186928B5" w14:textId="77777777" w:rsidR="004B603E" w:rsidRDefault="003807C8">
            <w:pPr>
              <w:spacing w:after="0" w:line="240" w:lineRule="auto"/>
              <w:rPr>
                <w:b/>
              </w:rPr>
            </w:pPr>
            <w:r>
              <w:rPr>
                <w:rFonts w:cs="Calibri"/>
                <w:b/>
              </w:rPr>
              <w:t>Dr. sci. Džafer Alibegović, red.prof.</w:t>
            </w:r>
          </w:p>
        </w:tc>
        <w:tc>
          <w:tcPr>
            <w:tcW w:w="9990" w:type="dxa"/>
            <w:tcBorders>
              <w:left w:val="single" w:sz="4" w:space="0" w:color="auto"/>
            </w:tcBorders>
          </w:tcPr>
          <w:p w14:paraId="154B5996" w14:textId="77777777" w:rsidR="004B603E" w:rsidRDefault="003807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10.11. (16:30-20:45); 11.11. (16:30-20:45); 12.11. (16:30-20:45); 1.12. (16:30-20:45); 2.12. (16:30-20:45); 3.12. (16:30-20:45); 15.12. (16:30-20:45); 16.12. (16:30-20:45); 17.12. (16:30-20:45);  SALA 6                                                                                                                   </w:t>
            </w:r>
          </w:p>
        </w:tc>
      </w:tr>
    </w:tbl>
    <w:p w14:paraId="6E51A39A" w14:textId="77777777" w:rsidR="004B603E" w:rsidRDefault="003807C8">
      <w:pPr>
        <w:spacing w:after="0" w:line="240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CFE374B" w14:textId="77777777" w:rsidR="004B603E" w:rsidRDefault="004B603E">
      <w:pPr>
        <w:spacing w:after="0" w:line="240" w:lineRule="auto"/>
        <w:rPr>
          <w:bCs/>
          <w:sz w:val="20"/>
          <w:szCs w:val="20"/>
        </w:rPr>
      </w:pPr>
    </w:p>
    <w:tbl>
      <w:tblPr>
        <w:tblW w:w="14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8"/>
        <w:gridCol w:w="9990"/>
      </w:tblGrid>
      <w:tr w:rsidR="004B603E" w14:paraId="2F74BE6D" w14:textId="77777777">
        <w:tc>
          <w:tcPr>
            <w:tcW w:w="14958" w:type="dxa"/>
            <w:gridSpan w:val="2"/>
          </w:tcPr>
          <w:p w14:paraId="4F9C04E6" w14:textId="77777777" w:rsidR="004B603E" w:rsidRDefault="003807C8">
            <w:pPr>
              <w:spacing w:after="0" w:line="240" w:lineRule="auto"/>
              <w:jc w:val="center"/>
              <w:rPr>
                <w:b/>
              </w:rPr>
            </w:pPr>
            <w:bookmarkStart w:id="0" w:name="_Hlk211162739"/>
            <w:r>
              <w:rPr>
                <w:b/>
              </w:rPr>
              <w:t>PREDAVANJA ZA SMJER MARKETING</w:t>
            </w:r>
          </w:p>
        </w:tc>
      </w:tr>
      <w:tr w:rsidR="004B603E" w14:paraId="3931DBB7" w14:textId="77777777">
        <w:tc>
          <w:tcPr>
            <w:tcW w:w="4968" w:type="dxa"/>
            <w:tcBorders>
              <w:right w:val="single" w:sz="4" w:space="0" w:color="auto"/>
            </w:tcBorders>
          </w:tcPr>
          <w:p w14:paraId="2CBA3164" w14:textId="77777777" w:rsidR="004B603E" w:rsidRDefault="003807C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PREDMET</w:t>
            </w:r>
          </w:p>
        </w:tc>
        <w:tc>
          <w:tcPr>
            <w:tcW w:w="9990" w:type="dxa"/>
            <w:tcBorders>
              <w:left w:val="single" w:sz="4" w:space="0" w:color="auto"/>
            </w:tcBorders>
          </w:tcPr>
          <w:p w14:paraId="7E05A257" w14:textId="77777777" w:rsidR="004B603E" w:rsidRDefault="003807C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Datum, vrijeme i mjesto održavanja predavanja</w:t>
            </w:r>
          </w:p>
        </w:tc>
      </w:tr>
      <w:tr w:rsidR="004B603E" w14:paraId="74FAA9AF" w14:textId="77777777">
        <w:tc>
          <w:tcPr>
            <w:tcW w:w="4968" w:type="dxa"/>
            <w:tcBorders>
              <w:right w:val="single" w:sz="4" w:space="0" w:color="auto"/>
            </w:tcBorders>
          </w:tcPr>
          <w:p w14:paraId="48C6DBEA" w14:textId="77777777" w:rsidR="004B603E" w:rsidRDefault="003807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Strateški marketing </w:t>
            </w:r>
          </w:p>
          <w:p w14:paraId="0FEF7115" w14:textId="77777777" w:rsidR="004B603E" w:rsidRDefault="003807C8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Dr. sci. Nenad Brkić, red.prof.</w:t>
            </w:r>
          </w:p>
          <w:p w14:paraId="6FD1FAA2" w14:textId="77777777" w:rsidR="004B603E" w:rsidRDefault="004B603E">
            <w:pPr>
              <w:spacing w:after="0"/>
              <w:rPr>
                <w:rFonts w:cs="Calibri"/>
                <w:b/>
              </w:rPr>
            </w:pPr>
          </w:p>
        </w:tc>
        <w:tc>
          <w:tcPr>
            <w:tcW w:w="9990" w:type="dxa"/>
            <w:tcBorders>
              <w:left w:val="single" w:sz="4" w:space="0" w:color="auto"/>
            </w:tcBorders>
          </w:tcPr>
          <w:p w14:paraId="6589080B" w14:textId="77777777" w:rsidR="004B603E" w:rsidRDefault="003807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25.10. (10:00-14:15); 10.1. (10:00-14:15);       KABINET NASTAVNIKA 318</w:t>
            </w:r>
          </w:p>
          <w:p w14:paraId="55067D1D" w14:textId="77777777" w:rsidR="004B603E" w:rsidRDefault="003807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3.11. (16:30-20:45); 10.11. (16:30-20:45); 17.11. (16:30-20:45); 1.12. (16:30-20:45); 8.12. (16:30-20:45); 15.12. (16:30-20:45); 22.12. (16:30-20:45);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</w:rPr>
              <w:t>ONLINE                                                                                                                                                                                                                                                 KABINET NASTAVNIKA 318/ONLINE</w:t>
            </w:r>
          </w:p>
        </w:tc>
      </w:tr>
      <w:tr w:rsidR="004B603E" w14:paraId="0FD31D44" w14:textId="77777777">
        <w:tc>
          <w:tcPr>
            <w:tcW w:w="4968" w:type="dxa"/>
            <w:tcBorders>
              <w:right w:val="single" w:sz="4" w:space="0" w:color="auto"/>
            </w:tcBorders>
          </w:tcPr>
          <w:p w14:paraId="4F4C8AD8" w14:textId="77777777" w:rsidR="004B603E" w:rsidRDefault="003807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Strategije međunarodnog poslovanja</w:t>
            </w:r>
          </w:p>
          <w:p w14:paraId="46776C71" w14:textId="77777777" w:rsidR="004B603E" w:rsidRDefault="003807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Dr.sci. Alma Muratović, vanr.prof.</w:t>
            </w:r>
          </w:p>
          <w:p w14:paraId="6E87FB12" w14:textId="77777777" w:rsidR="004B603E" w:rsidRDefault="003807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Dr.sci. Adi Alić, vanr.prof.</w:t>
            </w:r>
          </w:p>
        </w:tc>
        <w:tc>
          <w:tcPr>
            <w:tcW w:w="9990" w:type="dxa"/>
            <w:tcBorders>
              <w:left w:val="single" w:sz="4" w:space="0" w:color="auto"/>
            </w:tcBorders>
          </w:tcPr>
          <w:p w14:paraId="71B7E170" w14:textId="77777777" w:rsidR="004B603E" w:rsidRDefault="003807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Dr.sci. Alma Muratović, vanr.prof. 24.10. (17:00-19:15); 8.11.(17:00-19:15); 21.11. (17:00-19:15);  KABINET NASTAVNIKA 308</w:t>
            </w:r>
          </w:p>
          <w:p w14:paraId="3650884A" w14:textId="77777777" w:rsidR="004B603E" w:rsidRDefault="003807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Dr.sci. Adi Alić, vanr.prof.: 30.10. (17:00-21:00); 31.10. (17:00-21:00); 6.11. (17:00-21:00); 7.11. (17:00-21:00); 13.11. (17:00-21:00); 14.11. (17:00-21:00);  20.11. (17:00-21:00) KABINET 308/ONLINE                                                                                                                                                        </w:t>
            </w:r>
          </w:p>
          <w:p w14:paraId="4A894970" w14:textId="77777777" w:rsidR="004B603E" w:rsidRDefault="003807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KABINET NASTAVNIKA 308/ONLINE</w:t>
            </w:r>
          </w:p>
        </w:tc>
      </w:tr>
      <w:tr w:rsidR="004B603E" w14:paraId="06918A05" w14:textId="77777777">
        <w:tc>
          <w:tcPr>
            <w:tcW w:w="4968" w:type="dxa"/>
            <w:tcBorders>
              <w:right w:val="single" w:sz="4" w:space="0" w:color="auto"/>
            </w:tcBorders>
          </w:tcPr>
          <w:p w14:paraId="3116696F" w14:textId="77777777" w:rsidR="004B603E" w:rsidRDefault="003807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Strateško upravljanje markom</w:t>
            </w:r>
          </w:p>
          <w:p w14:paraId="43D795D9" w14:textId="77777777" w:rsidR="004B603E" w:rsidRDefault="003807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Dr.sci. Ermina Mustafić, red.prof.</w:t>
            </w:r>
          </w:p>
          <w:p w14:paraId="409C8D75" w14:textId="77777777" w:rsidR="004B603E" w:rsidRDefault="003807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Dr.sci. Nenad Brkić, red. prof.</w:t>
            </w:r>
          </w:p>
        </w:tc>
        <w:tc>
          <w:tcPr>
            <w:tcW w:w="9990" w:type="dxa"/>
            <w:tcBorders>
              <w:left w:val="single" w:sz="4" w:space="0" w:color="auto"/>
            </w:tcBorders>
          </w:tcPr>
          <w:p w14:paraId="50EBA35C" w14:textId="77777777" w:rsidR="004B603E" w:rsidRDefault="003807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Dr.sci. Ermina Mustafić, red.prof</w:t>
            </w:r>
            <w:r>
              <w:rPr>
                <w:b/>
                <w:sz w:val="20"/>
                <w:szCs w:val="20"/>
              </w:rPr>
              <w:t xml:space="preserve"> : 22.10. (16:30-20:45); 29.10. (16:30-20:45); </w:t>
            </w:r>
            <w:r>
              <w:rPr>
                <w:b/>
              </w:rPr>
              <w:t xml:space="preserve">5.11. (16:30-20:45);  KABINET 318                                                            </w:t>
            </w:r>
          </w:p>
          <w:p w14:paraId="7AE6E2CD" w14:textId="77777777" w:rsidR="004B603E" w:rsidRDefault="003807C8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Dr.sci. Nenad Brkić, red. prof.:</w:t>
            </w:r>
            <w:r>
              <w:rPr>
                <w:b/>
                <w:sz w:val="20"/>
                <w:szCs w:val="20"/>
              </w:rPr>
              <w:t xml:space="preserve"> 12.11. (16:30-20:45); 19.11. (16:30-20:45); </w:t>
            </w:r>
            <w:r>
              <w:rPr>
                <w:b/>
              </w:rPr>
              <w:t>26.11. (16:30-20:45); 3</w:t>
            </w:r>
            <w:r>
              <w:rPr>
                <w:b/>
                <w:sz w:val="20"/>
                <w:szCs w:val="20"/>
              </w:rPr>
              <w:t xml:space="preserve">.12. (16:30-20:45); 10.12. (16:30-20:45); </w:t>
            </w:r>
            <w:r>
              <w:rPr>
                <w:b/>
              </w:rPr>
              <w:t xml:space="preserve">17.12. (16:30-20:45    ONLINE                                                          </w:t>
            </w:r>
          </w:p>
          <w:p w14:paraId="0697BF46" w14:textId="77777777" w:rsidR="004B603E" w:rsidRDefault="003807C8">
            <w:pPr>
              <w:spacing w:after="0" w:line="240" w:lineRule="auto"/>
              <w:rPr>
                <w:b/>
              </w:rPr>
            </w:pPr>
            <w:r>
              <w:rPr>
                <w:b/>
                <w:color w:val="FF0000"/>
              </w:rPr>
              <w:t xml:space="preserve">                                                           </w:t>
            </w:r>
            <w:r>
              <w:rPr>
                <w:b/>
              </w:rPr>
              <w:t>KABINET NASTAVNIKA 318/ONLINE</w:t>
            </w:r>
          </w:p>
        </w:tc>
      </w:tr>
      <w:tr w:rsidR="004B603E" w14:paraId="590BE583" w14:textId="77777777">
        <w:trPr>
          <w:trHeight w:val="795"/>
        </w:trPr>
        <w:tc>
          <w:tcPr>
            <w:tcW w:w="4968" w:type="dxa"/>
            <w:tcBorders>
              <w:right w:val="single" w:sz="4" w:space="0" w:color="auto"/>
            </w:tcBorders>
          </w:tcPr>
          <w:p w14:paraId="18688E07" w14:textId="77777777" w:rsidR="004B603E" w:rsidRDefault="003807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Marketing informacionih sistem i primijenjena marketinška istraživanja</w:t>
            </w:r>
          </w:p>
          <w:p w14:paraId="7E1D5C76" w14:textId="77777777" w:rsidR="004B603E" w:rsidRDefault="003807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Dr.sci. Mirela Mabić, docent</w:t>
            </w:r>
          </w:p>
          <w:p w14:paraId="4771045E" w14:textId="77777777" w:rsidR="004B603E" w:rsidRDefault="004B603E">
            <w:pPr>
              <w:spacing w:after="0" w:line="240" w:lineRule="auto"/>
              <w:rPr>
                <w:b/>
              </w:rPr>
            </w:pPr>
          </w:p>
        </w:tc>
        <w:tc>
          <w:tcPr>
            <w:tcW w:w="9990" w:type="dxa"/>
            <w:tcBorders>
              <w:left w:val="single" w:sz="4" w:space="0" w:color="auto"/>
            </w:tcBorders>
          </w:tcPr>
          <w:p w14:paraId="55C15A65" w14:textId="77777777" w:rsidR="004B603E" w:rsidRDefault="003807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11.11. (16:30-20:45); 2.12. (16:30-20:45); 12.12. (16:30-20:45); 19.12. (16:30-20:45); 5.1. (16:30-20:45); </w:t>
            </w:r>
          </w:p>
          <w:p w14:paraId="75B5C322" w14:textId="77777777" w:rsidR="004B603E" w:rsidRDefault="003807C8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</w:rPr>
              <w:t xml:space="preserve">8.1. (16:30-20:45); 12.1. (16:30-20:45); 14.1. (16:30-20:45); 15.1. (16:30-20:45);                                                               </w:t>
            </w:r>
          </w:p>
        </w:tc>
      </w:tr>
      <w:bookmarkEnd w:id="0"/>
    </w:tbl>
    <w:p w14:paraId="3870BDAA" w14:textId="77777777" w:rsidR="004B603E" w:rsidRDefault="004B603E">
      <w:pPr>
        <w:spacing w:after="0" w:line="240" w:lineRule="auto"/>
        <w:rPr>
          <w:bCs/>
          <w:sz w:val="20"/>
          <w:szCs w:val="20"/>
        </w:rPr>
      </w:pPr>
    </w:p>
    <w:p w14:paraId="5828EBE3" w14:textId="77777777" w:rsidR="004B603E" w:rsidRDefault="004B603E">
      <w:pPr>
        <w:spacing w:after="0" w:line="240" w:lineRule="auto"/>
        <w:rPr>
          <w:bCs/>
          <w:sz w:val="20"/>
          <w:szCs w:val="20"/>
        </w:rPr>
      </w:pPr>
    </w:p>
    <w:p w14:paraId="34EE4818" w14:textId="77777777" w:rsidR="004B603E" w:rsidRDefault="004B603E">
      <w:pPr>
        <w:spacing w:after="0" w:line="240" w:lineRule="auto"/>
        <w:rPr>
          <w:bCs/>
          <w:sz w:val="20"/>
          <w:szCs w:val="20"/>
        </w:rPr>
      </w:pPr>
    </w:p>
    <w:tbl>
      <w:tblPr>
        <w:tblW w:w="14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8"/>
        <w:gridCol w:w="9990"/>
      </w:tblGrid>
      <w:tr w:rsidR="004B603E" w14:paraId="12F2D560" w14:textId="77777777">
        <w:tc>
          <w:tcPr>
            <w:tcW w:w="14958" w:type="dxa"/>
            <w:gridSpan w:val="2"/>
          </w:tcPr>
          <w:p w14:paraId="34509863" w14:textId="77777777" w:rsidR="004B603E" w:rsidRDefault="003807C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PREDAVANJA ZA SMJER MAKROEKONOMSKI MENADŽMENT</w:t>
            </w:r>
          </w:p>
        </w:tc>
      </w:tr>
      <w:tr w:rsidR="004B603E" w14:paraId="0579A0BF" w14:textId="77777777">
        <w:tc>
          <w:tcPr>
            <w:tcW w:w="4968" w:type="dxa"/>
            <w:tcBorders>
              <w:right w:val="single" w:sz="4" w:space="0" w:color="auto"/>
            </w:tcBorders>
          </w:tcPr>
          <w:p w14:paraId="08F07B53" w14:textId="77777777" w:rsidR="004B603E" w:rsidRDefault="003807C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PREDMET</w:t>
            </w:r>
          </w:p>
        </w:tc>
        <w:tc>
          <w:tcPr>
            <w:tcW w:w="9990" w:type="dxa"/>
            <w:tcBorders>
              <w:left w:val="single" w:sz="4" w:space="0" w:color="auto"/>
            </w:tcBorders>
          </w:tcPr>
          <w:p w14:paraId="0CB7E284" w14:textId="77777777" w:rsidR="004B603E" w:rsidRDefault="003807C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Datum, vrijeme i mjesto održavanja predavanja</w:t>
            </w:r>
          </w:p>
        </w:tc>
      </w:tr>
      <w:tr w:rsidR="004B603E" w14:paraId="6D4560D1" w14:textId="77777777">
        <w:tc>
          <w:tcPr>
            <w:tcW w:w="4968" w:type="dxa"/>
            <w:tcBorders>
              <w:right w:val="single" w:sz="4" w:space="0" w:color="auto"/>
            </w:tcBorders>
          </w:tcPr>
          <w:p w14:paraId="26187B1B" w14:textId="77777777" w:rsidR="004B603E" w:rsidRDefault="003807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Politička ekonomija globalizacije</w:t>
            </w:r>
          </w:p>
          <w:p w14:paraId="14378BBC" w14:textId="77777777" w:rsidR="004B603E" w:rsidRDefault="003807C8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Dr. sci. Amra Babajić, vanr.prof.</w:t>
            </w:r>
          </w:p>
          <w:p w14:paraId="31F8655E" w14:textId="77777777" w:rsidR="004B603E" w:rsidRDefault="003807C8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Dr.sci. Kadrija Hodžić, profesor emeritus</w:t>
            </w:r>
          </w:p>
          <w:p w14:paraId="21559839" w14:textId="77777777" w:rsidR="004B603E" w:rsidRDefault="004B603E">
            <w:pPr>
              <w:spacing w:after="0"/>
              <w:rPr>
                <w:rFonts w:cs="Calibri"/>
                <w:b/>
                <w:color w:val="FF0000"/>
              </w:rPr>
            </w:pPr>
          </w:p>
        </w:tc>
        <w:tc>
          <w:tcPr>
            <w:tcW w:w="9990" w:type="dxa"/>
            <w:tcBorders>
              <w:left w:val="single" w:sz="4" w:space="0" w:color="auto"/>
            </w:tcBorders>
          </w:tcPr>
          <w:p w14:paraId="6BBD8AB6" w14:textId="77777777" w:rsidR="004B603E" w:rsidRDefault="003807C8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Dr. sci. Kadrija Hodžić, emeritus</w:t>
            </w:r>
            <w:r>
              <w:rPr>
                <w:b/>
              </w:rPr>
              <w:t xml:space="preserve">  6.11. (16:30-20:45); 13.11. (16:30-20:45); 20.11. (16:30-20:45);  29.1. (16:30-20:45); 6.2. (16:30-18:15); SALA 6</w:t>
            </w:r>
          </w:p>
          <w:p w14:paraId="617F574F" w14:textId="77777777" w:rsidR="004B603E" w:rsidRDefault="003807C8">
            <w:pPr>
              <w:spacing w:after="0" w:line="240" w:lineRule="auto"/>
              <w:rPr>
                <w:rFonts w:cs="Calibri"/>
                <w:b/>
                <w:color w:val="FF0000"/>
              </w:rPr>
            </w:pPr>
            <w:r>
              <w:rPr>
                <w:rFonts w:cs="Calibri"/>
                <w:b/>
              </w:rPr>
              <w:t xml:space="preserve">Dr.sci. Amra Babajić, vanr.prof. : </w:t>
            </w:r>
            <w:r>
              <w:rPr>
                <w:b/>
              </w:rPr>
              <w:t xml:space="preserve">  11.12. (16:30-20:45); 8.1.(16:30-20:45); 16.1. (16:30-20:45); 22.1. (16:30-20:45);</w:t>
            </w:r>
            <w:r>
              <w:rPr>
                <w:b/>
                <w:color w:val="FF0000"/>
              </w:rPr>
              <w:t xml:space="preserve">  </w:t>
            </w:r>
            <w:r>
              <w:rPr>
                <w:b/>
              </w:rPr>
              <w:t>6.2. (18:30-21:00); SALA 6</w:t>
            </w:r>
          </w:p>
        </w:tc>
      </w:tr>
      <w:tr w:rsidR="004B603E" w14:paraId="17DA7563" w14:textId="77777777">
        <w:tc>
          <w:tcPr>
            <w:tcW w:w="4968" w:type="dxa"/>
            <w:tcBorders>
              <w:right w:val="single" w:sz="4" w:space="0" w:color="auto"/>
            </w:tcBorders>
          </w:tcPr>
          <w:p w14:paraId="19A01A14" w14:textId="77777777" w:rsidR="004B603E" w:rsidRDefault="003807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Regionalna ekonomija</w:t>
            </w:r>
          </w:p>
          <w:p w14:paraId="2E153753" w14:textId="77777777" w:rsidR="004B603E" w:rsidRDefault="003807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Dr.sci. Merim Kasumović, red.prof.</w:t>
            </w:r>
          </w:p>
          <w:p w14:paraId="7EF83E9E" w14:textId="77777777" w:rsidR="004B603E" w:rsidRDefault="003807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Dr.sci. Nerma Čolaković Prguda, vanr.prof</w:t>
            </w:r>
          </w:p>
          <w:p w14:paraId="148740F1" w14:textId="77777777" w:rsidR="004B603E" w:rsidRDefault="003807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Dr.sci. Erna Herić, docent</w:t>
            </w:r>
          </w:p>
        </w:tc>
        <w:tc>
          <w:tcPr>
            <w:tcW w:w="9990" w:type="dxa"/>
            <w:tcBorders>
              <w:left w:val="single" w:sz="4" w:space="0" w:color="auto"/>
            </w:tcBorders>
          </w:tcPr>
          <w:p w14:paraId="23D315AD" w14:textId="77777777" w:rsidR="004B603E" w:rsidRDefault="003807C8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Dr. sci. Merim Kasumović, red.prof.</w:t>
            </w:r>
            <w:r>
              <w:rPr>
                <w:b/>
              </w:rPr>
              <w:t xml:space="preserve">  5.12. (16:30-19:00); 19.1. (16:30-20:45); KABINET NASTAVNIKA 311</w:t>
            </w:r>
          </w:p>
          <w:p w14:paraId="73F34332" w14:textId="77777777" w:rsidR="004B603E" w:rsidRDefault="003807C8">
            <w:pPr>
              <w:spacing w:after="0" w:line="240" w:lineRule="auto"/>
              <w:rPr>
                <w:b/>
              </w:rPr>
            </w:pPr>
            <w:r>
              <w:rPr>
                <w:rFonts w:cs="Calibri"/>
                <w:b/>
              </w:rPr>
              <w:t xml:space="preserve">Dr.sci. Nerma Čolaković Prguda, vanr.prof: </w:t>
            </w:r>
            <w:r>
              <w:rPr>
                <w:b/>
              </w:rPr>
              <w:t xml:space="preserve">  15.12. (16:30-20:45); 22.12. (16:30-20:45); 29.12. (16:30-20:45) 12.1. (16:30-20:45); 19.1. (16:30-19:00); ONLINE</w:t>
            </w:r>
          </w:p>
          <w:p w14:paraId="5665BB97" w14:textId="77777777" w:rsidR="004B603E" w:rsidRDefault="003807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Dr.sci. Erna Herić, docent: 26.1. (16:30-20:45); 2.2. (16:30-20:45);   3.2. (16:30-18:30) KABINET 308                                                       </w:t>
            </w:r>
          </w:p>
        </w:tc>
      </w:tr>
      <w:tr w:rsidR="004B603E" w14:paraId="382712B9" w14:textId="77777777">
        <w:tc>
          <w:tcPr>
            <w:tcW w:w="4968" w:type="dxa"/>
            <w:tcBorders>
              <w:right w:val="single" w:sz="4" w:space="0" w:color="auto"/>
            </w:tcBorders>
          </w:tcPr>
          <w:p w14:paraId="32D60F2A" w14:textId="77777777" w:rsidR="004B603E" w:rsidRDefault="003807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Ekonomske integracije</w:t>
            </w:r>
          </w:p>
          <w:p w14:paraId="59107A93" w14:textId="77777777" w:rsidR="004B603E" w:rsidRDefault="003807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Dr.sci. Senija Musić, red.prof.</w:t>
            </w:r>
          </w:p>
          <w:p w14:paraId="683B3BB5" w14:textId="77777777" w:rsidR="004B603E" w:rsidRDefault="003807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Dr.sci. Mirnesa Baraković Nurikić, docent</w:t>
            </w:r>
          </w:p>
        </w:tc>
        <w:tc>
          <w:tcPr>
            <w:tcW w:w="9990" w:type="dxa"/>
            <w:tcBorders>
              <w:left w:val="single" w:sz="4" w:space="0" w:color="auto"/>
            </w:tcBorders>
          </w:tcPr>
          <w:p w14:paraId="436E7495" w14:textId="77777777" w:rsidR="004B603E" w:rsidRDefault="003807C8">
            <w:pPr>
              <w:spacing w:after="0" w:line="240" w:lineRule="auto"/>
              <w:rPr>
                <w:b/>
              </w:rPr>
            </w:pPr>
            <w:r>
              <w:rPr>
                <w:rFonts w:cs="Calibri"/>
                <w:b/>
              </w:rPr>
              <w:t>Dr. sci. Senija Musić, red.prof.</w:t>
            </w:r>
            <w:r>
              <w:rPr>
                <w:b/>
              </w:rPr>
              <w:t xml:space="preserve">    5</w:t>
            </w:r>
            <w:r>
              <w:rPr>
                <w:b/>
                <w:bCs/>
              </w:rPr>
              <w:t>.</w:t>
            </w:r>
            <w:r>
              <w:rPr>
                <w:b/>
              </w:rPr>
              <w:t>11. (16:30-20:45 S210); 4</w:t>
            </w:r>
            <w:r>
              <w:rPr>
                <w:b/>
                <w:bCs/>
              </w:rPr>
              <w:t>.2</w:t>
            </w:r>
            <w:r>
              <w:rPr>
                <w:b/>
              </w:rPr>
              <w:t>. (16:30-20:45 S210); 5.2. (16:30-20:45 S210)</w:t>
            </w:r>
          </w:p>
          <w:p w14:paraId="7F7B4C32" w14:textId="77777777" w:rsidR="004B603E" w:rsidRDefault="003807C8">
            <w:pPr>
              <w:spacing w:after="0" w:line="240" w:lineRule="auto"/>
              <w:rPr>
                <w:b/>
              </w:rPr>
            </w:pPr>
            <w:r>
              <w:rPr>
                <w:rFonts w:cs="Calibri"/>
                <w:b/>
                <w:bCs/>
              </w:rPr>
              <w:t>Dr.sc. Mirnesa Baraković Nurikić, docent.:</w:t>
            </w:r>
            <w:r>
              <w:rPr>
                <w:rFonts w:cs="Calibri"/>
              </w:rPr>
              <w:t xml:space="preserve"> </w:t>
            </w:r>
            <w:r>
              <w:rPr>
                <w:b/>
              </w:rPr>
              <w:t>10.12. (16:30-20:45 S210);  24.12. (16:30-20:45 S6) 7.1. (16:30-20:45 S210); 14</w:t>
            </w:r>
            <w:r>
              <w:rPr>
                <w:b/>
                <w:bCs/>
              </w:rPr>
              <w:t>.</w:t>
            </w:r>
            <w:r>
              <w:rPr>
                <w:b/>
              </w:rPr>
              <w:t xml:space="preserve">1. (16:30-20:45 S210); 21.1. (16:30-20:45 S210) 28.1. (16:30-20:45 S210);   SALA 6/S210                                                            </w:t>
            </w:r>
          </w:p>
        </w:tc>
      </w:tr>
      <w:tr w:rsidR="004B603E" w14:paraId="02B82F96" w14:textId="77777777">
        <w:tc>
          <w:tcPr>
            <w:tcW w:w="4968" w:type="dxa"/>
            <w:tcBorders>
              <w:right w:val="single" w:sz="4" w:space="0" w:color="auto"/>
            </w:tcBorders>
          </w:tcPr>
          <w:p w14:paraId="4E062716" w14:textId="77777777" w:rsidR="004B603E" w:rsidRDefault="003807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Menadžerska ekonomija</w:t>
            </w:r>
          </w:p>
          <w:p w14:paraId="5D1655B3" w14:textId="77777777" w:rsidR="004B603E" w:rsidRDefault="003807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Dr.sci. Zijad Džafić, red.prof.</w:t>
            </w:r>
          </w:p>
          <w:p w14:paraId="3CE2A4A5" w14:textId="77777777" w:rsidR="004B603E" w:rsidRDefault="003807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Dr.sci. Jasmin Halebić, red. prof.</w:t>
            </w:r>
          </w:p>
          <w:p w14:paraId="5DD32801" w14:textId="77777777" w:rsidR="004B603E" w:rsidRDefault="003807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Dr.sci. Mirela Kljajić Dervić, vanr.prof. </w:t>
            </w:r>
          </w:p>
          <w:p w14:paraId="08B294F2" w14:textId="77777777" w:rsidR="004B603E" w:rsidRDefault="004B603E">
            <w:pPr>
              <w:spacing w:after="0" w:line="240" w:lineRule="auto"/>
              <w:rPr>
                <w:b/>
              </w:rPr>
            </w:pPr>
          </w:p>
        </w:tc>
        <w:tc>
          <w:tcPr>
            <w:tcW w:w="9990" w:type="dxa"/>
            <w:tcBorders>
              <w:left w:val="single" w:sz="4" w:space="0" w:color="auto"/>
            </w:tcBorders>
          </w:tcPr>
          <w:p w14:paraId="4608AE94" w14:textId="77777777" w:rsidR="004B603E" w:rsidRDefault="003807C8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Dr.sc. Zijad Džafić, red. prof. : 27.10. (16:30-20:45); 3.11. (16:30-20:45); 10.11. (</w:t>
            </w:r>
            <w:r>
              <w:rPr>
                <w:b/>
              </w:rPr>
              <w:t>16:30-20:45)  S54</w:t>
            </w:r>
          </w:p>
          <w:p w14:paraId="561E331D" w14:textId="77777777" w:rsidR="004B603E" w:rsidRDefault="003807C8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Dr. sci. Jasmin Halebić, red. prof. : 17.11. (17:00-21:00); 24.11. (17:00-21:00); 1.12. (17:00-21:00) ONLINE</w:t>
            </w:r>
          </w:p>
          <w:p w14:paraId="5F9BC716" w14:textId="77777777" w:rsidR="004B603E" w:rsidRDefault="003807C8">
            <w:pPr>
              <w:spacing w:after="0" w:line="240" w:lineRule="auto"/>
              <w:rPr>
                <w:b/>
              </w:rPr>
            </w:pPr>
            <w:r>
              <w:rPr>
                <w:rFonts w:cs="Calibri"/>
                <w:b/>
                <w:bCs/>
              </w:rPr>
              <w:t>Dr.sc. Mirela Kljajić Dervić, vanr.prof.:</w:t>
            </w:r>
            <w:r>
              <w:rPr>
                <w:rFonts w:cs="Calibri"/>
              </w:rPr>
              <w:t xml:space="preserve"> </w:t>
            </w:r>
            <w:r>
              <w:rPr>
                <w:rFonts w:cs="Calibri"/>
                <w:b/>
                <w:bCs/>
              </w:rPr>
              <w:t>8</w:t>
            </w:r>
            <w:r>
              <w:rPr>
                <w:b/>
                <w:bCs/>
              </w:rPr>
              <w:t>.12</w:t>
            </w:r>
            <w:r>
              <w:rPr>
                <w:b/>
              </w:rPr>
              <w:t>. (16:30-20:45); 16.12. (16:30-20:45) 15.1. (16:30-20:45); ONLINE</w:t>
            </w:r>
          </w:p>
          <w:p w14:paraId="763171E1" w14:textId="77777777" w:rsidR="004B603E" w:rsidRDefault="004B603E">
            <w:pPr>
              <w:spacing w:after="0" w:line="240" w:lineRule="auto"/>
              <w:rPr>
                <w:b/>
              </w:rPr>
            </w:pPr>
          </w:p>
          <w:p w14:paraId="61EAAB3D" w14:textId="77777777" w:rsidR="004B603E" w:rsidRDefault="003807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KABINET NASTAVNIKA 54/ONLINE</w:t>
            </w:r>
          </w:p>
        </w:tc>
      </w:tr>
    </w:tbl>
    <w:p w14:paraId="6F063A99" w14:textId="77777777" w:rsidR="004B603E" w:rsidRDefault="004B603E">
      <w:pPr>
        <w:spacing w:after="0" w:line="240" w:lineRule="auto"/>
        <w:rPr>
          <w:bCs/>
          <w:sz w:val="20"/>
          <w:szCs w:val="20"/>
        </w:rPr>
      </w:pPr>
    </w:p>
    <w:p w14:paraId="5D02E6C2" w14:textId="77777777" w:rsidR="004B603E" w:rsidRDefault="004B603E">
      <w:pPr>
        <w:spacing w:after="0"/>
        <w:rPr>
          <w:b/>
        </w:rPr>
      </w:pPr>
    </w:p>
    <w:p w14:paraId="535B95E3" w14:textId="77777777" w:rsidR="004B603E" w:rsidRDefault="004B603E">
      <w:pPr>
        <w:spacing w:after="0"/>
        <w:rPr>
          <w:b/>
        </w:rPr>
      </w:pPr>
    </w:p>
    <w:p w14:paraId="7B921781" w14:textId="77777777" w:rsidR="004B603E" w:rsidRDefault="003807C8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Voditelj drugog ciklusa</w:t>
      </w:r>
      <w:r>
        <w:rPr>
          <w:b/>
          <w:bCs/>
        </w:rPr>
        <w:t xml:space="preserve"> </w:t>
      </w:r>
    </w:p>
    <w:p w14:paraId="2E9C9B3D" w14:textId="77777777" w:rsidR="004B603E" w:rsidRDefault="003807C8">
      <w:pPr>
        <w:spacing w:after="0" w:line="240" w:lineRule="auto"/>
        <w:rPr>
          <w:b/>
          <w:bCs/>
          <w:sz w:val="20"/>
          <w:szCs w:val="20"/>
          <w:u w:val="single"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Dr.sc. Merim Kasumović, redovni profesor</w:t>
      </w:r>
    </w:p>
    <w:p w14:paraId="48FC31E0" w14:textId="77777777" w:rsidR="004B603E" w:rsidRDefault="004B603E">
      <w:pPr>
        <w:spacing w:after="0"/>
        <w:rPr>
          <w:b/>
        </w:rPr>
      </w:pPr>
    </w:p>
    <w:p w14:paraId="0E12397E" w14:textId="77777777" w:rsidR="004B603E" w:rsidRDefault="004B603E">
      <w:pPr>
        <w:spacing w:after="0"/>
        <w:rPr>
          <w:b/>
        </w:rPr>
      </w:pPr>
    </w:p>
    <w:p w14:paraId="6C344574" w14:textId="77777777" w:rsidR="004B603E" w:rsidRDefault="004B603E">
      <w:pPr>
        <w:spacing w:after="0"/>
        <w:rPr>
          <w:b/>
        </w:rPr>
      </w:pPr>
    </w:p>
    <w:p w14:paraId="2C595333" w14:textId="77777777" w:rsidR="004B603E" w:rsidRDefault="004B603E">
      <w:pPr>
        <w:spacing w:after="0"/>
        <w:rPr>
          <w:b/>
        </w:rPr>
      </w:pPr>
    </w:p>
    <w:p w14:paraId="79D9A045" w14:textId="77777777" w:rsidR="004B603E" w:rsidRDefault="004B603E">
      <w:pPr>
        <w:spacing w:after="0"/>
        <w:rPr>
          <w:b/>
        </w:rPr>
      </w:pPr>
    </w:p>
    <w:p w14:paraId="2CE6619E" w14:textId="77777777" w:rsidR="004B603E" w:rsidRDefault="004B603E">
      <w:pPr>
        <w:spacing w:after="0"/>
        <w:rPr>
          <w:b/>
        </w:rPr>
      </w:pPr>
    </w:p>
    <w:p w14:paraId="1D3BA944" w14:textId="77777777" w:rsidR="004B603E" w:rsidRDefault="004B603E">
      <w:pPr>
        <w:spacing w:after="0"/>
        <w:rPr>
          <w:b/>
        </w:rPr>
      </w:pPr>
    </w:p>
    <w:p w14:paraId="14D95864" w14:textId="77777777" w:rsidR="004B603E" w:rsidRDefault="004B603E">
      <w:pPr>
        <w:spacing w:after="0"/>
        <w:rPr>
          <w:b/>
        </w:rPr>
      </w:pPr>
    </w:p>
    <w:p w14:paraId="7120C120" w14:textId="77777777" w:rsidR="004B603E" w:rsidRDefault="004B603E">
      <w:pPr>
        <w:spacing w:after="0"/>
        <w:rPr>
          <w:b/>
        </w:rPr>
      </w:pPr>
    </w:p>
    <w:p w14:paraId="109DEFCD" w14:textId="77777777" w:rsidR="004B603E" w:rsidRDefault="004B603E">
      <w:pPr>
        <w:spacing w:after="0"/>
        <w:rPr>
          <w:b/>
        </w:rPr>
      </w:pPr>
    </w:p>
    <w:p w14:paraId="160532AA" w14:textId="77777777" w:rsidR="004B603E" w:rsidRDefault="004B603E">
      <w:pPr>
        <w:spacing w:after="0"/>
        <w:rPr>
          <w:b/>
        </w:rPr>
      </w:pPr>
    </w:p>
    <w:p w14:paraId="60755728" w14:textId="77777777" w:rsidR="004B603E" w:rsidRDefault="004B603E">
      <w:pPr>
        <w:spacing w:after="0"/>
        <w:rPr>
          <w:b/>
        </w:rPr>
      </w:pPr>
    </w:p>
    <w:p w14:paraId="109D8A9A" w14:textId="77777777" w:rsidR="004B603E" w:rsidRDefault="004B603E">
      <w:pPr>
        <w:spacing w:after="0"/>
        <w:rPr>
          <w:b/>
        </w:rPr>
      </w:pPr>
    </w:p>
    <w:p w14:paraId="06DAED19" w14:textId="77777777" w:rsidR="004B603E" w:rsidRDefault="004B603E">
      <w:pPr>
        <w:spacing w:after="0"/>
        <w:rPr>
          <w:b/>
        </w:rPr>
      </w:pPr>
    </w:p>
    <w:p w14:paraId="17C67F92" w14:textId="77777777" w:rsidR="004B603E" w:rsidRDefault="004B603E">
      <w:pPr>
        <w:spacing w:after="0"/>
        <w:rPr>
          <w:b/>
        </w:rPr>
      </w:pPr>
    </w:p>
    <w:p w14:paraId="3518D350" w14:textId="77777777" w:rsidR="004B603E" w:rsidRDefault="004B603E">
      <w:pPr>
        <w:spacing w:after="0"/>
        <w:rPr>
          <w:b/>
        </w:rPr>
      </w:pPr>
    </w:p>
    <w:p w14:paraId="146F84A6" w14:textId="77777777" w:rsidR="004B603E" w:rsidRDefault="004B603E">
      <w:pPr>
        <w:spacing w:after="0"/>
        <w:rPr>
          <w:b/>
        </w:rPr>
      </w:pPr>
    </w:p>
    <w:p w14:paraId="15408CF4" w14:textId="77777777" w:rsidR="004B603E" w:rsidRDefault="004B603E">
      <w:pPr>
        <w:spacing w:after="0"/>
        <w:rPr>
          <w:b/>
        </w:rPr>
      </w:pPr>
    </w:p>
    <w:p w14:paraId="686C2C67" w14:textId="77777777" w:rsidR="004B603E" w:rsidRDefault="004B603E">
      <w:pPr>
        <w:spacing w:after="0"/>
        <w:rPr>
          <w:b/>
        </w:rPr>
      </w:pPr>
    </w:p>
    <w:p w14:paraId="18F05B5D" w14:textId="77777777" w:rsidR="004B603E" w:rsidRDefault="004B603E">
      <w:pPr>
        <w:spacing w:after="0"/>
        <w:rPr>
          <w:b/>
        </w:rPr>
      </w:pPr>
    </w:p>
    <w:p w14:paraId="57EDC07F" w14:textId="77777777" w:rsidR="004B603E" w:rsidRDefault="004B603E">
      <w:pPr>
        <w:spacing w:after="0"/>
        <w:rPr>
          <w:b/>
        </w:rPr>
      </w:pPr>
    </w:p>
    <w:p w14:paraId="56FEAD70" w14:textId="77777777" w:rsidR="004B603E" w:rsidRDefault="004B603E">
      <w:pPr>
        <w:spacing w:after="0"/>
        <w:rPr>
          <w:b/>
        </w:rPr>
      </w:pPr>
    </w:p>
    <w:p w14:paraId="035091B6" w14:textId="77777777" w:rsidR="004B603E" w:rsidRDefault="004B603E">
      <w:pPr>
        <w:spacing w:after="0"/>
        <w:rPr>
          <w:b/>
        </w:rPr>
      </w:pPr>
    </w:p>
    <w:p w14:paraId="44F2956F" w14:textId="77777777" w:rsidR="004B603E" w:rsidRDefault="003807C8">
      <w:pPr>
        <w:spacing w:after="0"/>
        <w:rPr>
          <w:b/>
        </w:rPr>
      </w:pPr>
      <w:r>
        <w:rPr>
          <w:b/>
        </w:rPr>
        <w:t>UNIVERZITET U TUZLI EKONOMSKI FAKULTET</w:t>
      </w:r>
    </w:p>
    <w:p w14:paraId="295BA483" w14:textId="77777777" w:rsidR="004B603E" w:rsidRDefault="003807C8">
      <w:pPr>
        <w:spacing w:after="0"/>
        <w:rPr>
          <w:b/>
        </w:rPr>
      </w:pPr>
      <w:r>
        <w:rPr>
          <w:b/>
        </w:rPr>
        <w:t>DRUGI CIKLUS STUDIJA – STUDIJ EKONOMIJE</w:t>
      </w:r>
    </w:p>
    <w:p w14:paraId="3BC2F042" w14:textId="1263C952" w:rsidR="004B603E" w:rsidRDefault="003807C8">
      <w:pPr>
        <w:spacing w:after="0"/>
        <w:rPr>
          <w:b/>
        </w:rPr>
      </w:pPr>
      <w:r>
        <w:rPr>
          <w:b/>
        </w:rPr>
        <w:t>TUZLA, 1</w:t>
      </w:r>
      <w:r w:rsidR="00D42DE4">
        <w:rPr>
          <w:b/>
        </w:rPr>
        <w:t>0</w:t>
      </w:r>
      <w:r>
        <w:rPr>
          <w:b/>
        </w:rPr>
        <w:t>.1</w:t>
      </w:r>
      <w:r w:rsidR="00D42DE4">
        <w:rPr>
          <w:b/>
        </w:rPr>
        <w:t>2</w:t>
      </w:r>
      <w:r>
        <w:rPr>
          <w:b/>
        </w:rPr>
        <w:t>.2025.</w:t>
      </w:r>
    </w:p>
    <w:p w14:paraId="4087F66F" w14:textId="77777777" w:rsidR="004B603E" w:rsidRDefault="004B603E">
      <w:pPr>
        <w:spacing w:after="0"/>
        <w:rPr>
          <w:b/>
        </w:rPr>
      </w:pPr>
    </w:p>
    <w:p w14:paraId="3B05CDBA" w14:textId="77777777" w:rsidR="004B603E" w:rsidRDefault="003807C8">
      <w:pPr>
        <w:spacing w:after="0"/>
        <w:jc w:val="center"/>
        <w:rPr>
          <w:b/>
        </w:rPr>
      </w:pPr>
      <w:r>
        <w:rPr>
          <w:b/>
        </w:rPr>
        <w:t>RASPORED VJEŽBI NA DRUGOM CIKLUSU STUDIJA EKONOMSKOG FAKULTETA UNIVERZITETA U TUZLI – STUDIJ EKONOMIJE ZA AKADEMSKU 2019/20. GODINU</w:t>
      </w:r>
    </w:p>
    <w:p w14:paraId="68B22465" w14:textId="77777777" w:rsidR="004B603E" w:rsidRDefault="004B603E">
      <w:pPr>
        <w:spacing w:after="0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32"/>
        <w:gridCol w:w="8160"/>
      </w:tblGrid>
      <w:tr w:rsidR="004B603E" w14:paraId="34DD4CC3" w14:textId="77777777">
        <w:tc>
          <w:tcPr>
            <w:tcW w:w="14220" w:type="dxa"/>
            <w:gridSpan w:val="2"/>
          </w:tcPr>
          <w:p w14:paraId="152B3001" w14:textId="77777777" w:rsidR="004B603E" w:rsidRDefault="003807C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VJEŽBE ZA SVE SMJEROVE (OSIM SMJERA MENADŽMENT)</w:t>
            </w:r>
          </w:p>
        </w:tc>
      </w:tr>
      <w:tr w:rsidR="004B603E" w14:paraId="3104DCB5" w14:textId="77777777">
        <w:tc>
          <w:tcPr>
            <w:tcW w:w="5920" w:type="dxa"/>
            <w:tcBorders>
              <w:right w:val="single" w:sz="4" w:space="0" w:color="auto"/>
            </w:tcBorders>
          </w:tcPr>
          <w:p w14:paraId="28D6A9BC" w14:textId="77777777" w:rsidR="004B603E" w:rsidRDefault="003807C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PREDMET</w:t>
            </w:r>
          </w:p>
        </w:tc>
        <w:tc>
          <w:tcPr>
            <w:tcW w:w="8300" w:type="dxa"/>
            <w:tcBorders>
              <w:left w:val="single" w:sz="4" w:space="0" w:color="auto"/>
            </w:tcBorders>
          </w:tcPr>
          <w:p w14:paraId="4E3A636B" w14:textId="77777777" w:rsidR="004B603E" w:rsidRDefault="003807C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Datum, vrijeme i mjesto održavanja vježbi   </w:t>
            </w:r>
          </w:p>
        </w:tc>
      </w:tr>
      <w:tr w:rsidR="004B603E" w14:paraId="4E699EC1" w14:textId="77777777">
        <w:tc>
          <w:tcPr>
            <w:tcW w:w="5920" w:type="dxa"/>
            <w:tcBorders>
              <w:right w:val="single" w:sz="4" w:space="0" w:color="auto"/>
            </w:tcBorders>
          </w:tcPr>
          <w:p w14:paraId="2293E79E" w14:textId="77777777" w:rsidR="004B603E" w:rsidRDefault="003807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Metodologija ekonomskih istraživanja </w:t>
            </w:r>
          </w:p>
          <w:p w14:paraId="1F296667" w14:textId="77777777" w:rsidR="004B603E" w:rsidRDefault="003807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Dr.sc. Dino Kakeš, istaknuti stručnjak iz prakse</w:t>
            </w:r>
          </w:p>
        </w:tc>
        <w:tc>
          <w:tcPr>
            <w:tcW w:w="8300" w:type="dxa"/>
            <w:tcBorders>
              <w:left w:val="single" w:sz="4" w:space="0" w:color="auto"/>
            </w:tcBorders>
          </w:tcPr>
          <w:p w14:paraId="124A3445" w14:textId="77777777" w:rsidR="004B603E" w:rsidRDefault="003807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23.12. (16:30-20:45);  23.1. (16:30-20:45); 30.1. (16:30-20:45 S209);</w:t>
            </w:r>
          </w:p>
          <w:p w14:paraId="43C3ED0B" w14:textId="77777777" w:rsidR="004B603E" w:rsidRDefault="003807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SALA 6/SALA 209</w:t>
            </w:r>
          </w:p>
        </w:tc>
      </w:tr>
    </w:tbl>
    <w:p w14:paraId="44FC3133" w14:textId="77777777" w:rsidR="004B603E" w:rsidRDefault="004B603E">
      <w:pPr>
        <w:spacing w:after="0"/>
        <w:rPr>
          <w:b/>
        </w:rPr>
      </w:pPr>
    </w:p>
    <w:p w14:paraId="19F83843" w14:textId="77777777" w:rsidR="004B603E" w:rsidRDefault="004B603E">
      <w:pPr>
        <w:spacing w:after="0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41"/>
        <w:gridCol w:w="8251"/>
      </w:tblGrid>
      <w:tr w:rsidR="004B603E" w14:paraId="426AA58F" w14:textId="77777777">
        <w:tc>
          <w:tcPr>
            <w:tcW w:w="14220" w:type="dxa"/>
            <w:gridSpan w:val="2"/>
          </w:tcPr>
          <w:p w14:paraId="629327CC" w14:textId="77777777" w:rsidR="004B603E" w:rsidRDefault="003807C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VJEŽBE ZA SMJER MENADŽMENT</w:t>
            </w:r>
          </w:p>
        </w:tc>
      </w:tr>
      <w:tr w:rsidR="004B603E" w14:paraId="399A1DE3" w14:textId="77777777">
        <w:tc>
          <w:tcPr>
            <w:tcW w:w="5828" w:type="dxa"/>
            <w:tcBorders>
              <w:right w:val="single" w:sz="4" w:space="0" w:color="auto"/>
            </w:tcBorders>
          </w:tcPr>
          <w:p w14:paraId="105E40BC" w14:textId="77777777" w:rsidR="004B603E" w:rsidRDefault="003807C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PREDMET</w:t>
            </w:r>
          </w:p>
        </w:tc>
        <w:tc>
          <w:tcPr>
            <w:tcW w:w="8392" w:type="dxa"/>
            <w:tcBorders>
              <w:left w:val="single" w:sz="4" w:space="0" w:color="auto"/>
            </w:tcBorders>
          </w:tcPr>
          <w:p w14:paraId="0AE6215A" w14:textId="77777777" w:rsidR="004B603E" w:rsidRDefault="003807C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Datum, vrijeme i mjesto održavanja</w:t>
            </w:r>
          </w:p>
        </w:tc>
      </w:tr>
      <w:tr w:rsidR="004B603E" w14:paraId="42B44458" w14:textId="77777777">
        <w:tc>
          <w:tcPr>
            <w:tcW w:w="5828" w:type="dxa"/>
            <w:tcBorders>
              <w:right w:val="single" w:sz="4" w:space="0" w:color="auto"/>
            </w:tcBorders>
          </w:tcPr>
          <w:p w14:paraId="68795D09" w14:textId="77777777" w:rsidR="004B603E" w:rsidRDefault="003807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Poduzetnički menadžment</w:t>
            </w:r>
          </w:p>
          <w:p w14:paraId="12F31EBA" w14:textId="77777777" w:rsidR="004B603E" w:rsidRDefault="003807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Mr.sc. Mersiha Mulabdić, istaknuti stručnjak iz prakse</w:t>
            </w:r>
          </w:p>
        </w:tc>
        <w:tc>
          <w:tcPr>
            <w:tcW w:w="8392" w:type="dxa"/>
            <w:tcBorders>
              <w:left w:val="single" w:sz="4" w:space="0" w:color="auto"/>
            </w:tcBorders>
          </w:tcPr>
          <w:p w14:paraId="13EE9419" w14:textId="77777777" w:rsidR="004B603E" w:rsidRDefault="003807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6.11. (16:30-20:45; S 55); 27.11. (16:30-20:45; S55); 4.12. (16:30-20:45; S55);</w:t>
            </w:r>
          </w:p>
        </w:tc>
      </w:tr>
      <w:tr w:rsidR="004B603E" w14:paraId="5C632E56" w14:textId="77777777">
        <w:tc>
          <w:tcPr>
            <w:tcW w:w="5828" w:type="dxa"/>
            <w:tcBorders>
              <w:right w:val="single" w:sz="4" w:space="0" w:color="auto"/>
            </w:tcBorders>
          </w:tcPr>
          <w:p w14:paraId="18AEC5D4" w14:textId="77777777" w:rsidR="004B603E" w:rsidRDefault="003807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Teorija i praksa liderstva</w:t>
            </w:r>
          </w:p>
          <w:p w14:paraId="03E8120A" w14:textId="77777777" w:rsidR="004B603E" w:rsidRDefault="003807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Dr.sc. Isada Mahmutović, istaknuti stručnjak iz prakse</w:t>
            </w:r>
          </w:p>
        </w:tc>
        <w:tc>
          <w:tcPr>
            <w:tcW w:w="8392" w:type="dxa"/>
            <w:tcBorders>
              <w:left w:val="single" w:sz="4" w:space="0" w:color="auto"/>
            </w:tcBorders>
          </w:tcPr>
          <w:p w14:paraId="7908A9B3" w14:textId="1375670C" w:rsidR="004B603E" w:rsidRDefault="00361C1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</w:t>
            </w:r>
            <w:r w:rsidR="003807C8">
              <w:rPr>
                <w:b/>
              </w:rPr>
              <w:t>.1</w:t>
            </w:r>
            <w:r>
              <w:rPr>
                <w:b/>
              </w:rPr>
              <w:t>2</w:t>
            </w:r>
            <w:r w:rsidR="003807C8">
              <w:rPr>
                <w:b/>
              </w:rPr>
              <w:t>. (16:30-20:45; S</w:t>
            </w:r>
            <w:r w:rsidR="006860DC">
              <w:rPr>
                <w:b/>
              </w:rPr>
              <w:t>6</w:t>
            </w:r>
            <w:r w:rsidR="003807C8">
              <w:rPr>
                <w:b/>
              </w:rPr>
              <w:t>); 14.1. (16:30-21:45; S55); 21.1. (16:30-20:45; S55);</w:t>
            </w:r>
          </w:p>
        </w:tc>
      </w:tr>
    </w:tbl>
    <w:p w14:paraId="63F59240" w14:textId="77777777" w:rsidR="004B603E" w:rsidRDefault="004B603E">
      <w:pPr>
        <w:spacing w:after="0"/>
        <w:rPr>
          <w:b/>
        </w:rPr>
      </w:pPr>
    </w:p>
    <w:p w14:paraId="5EF88880" w14:textId="77777777" w:rsidR="004B603E" w:rsidRDefault="004B603E">
      <w:pPr>
        <w:spacing w:after="0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44"/>
        <w:gridCol w:w="8248"/>
      </w:tblGrid>
      <w:tr w:rsidR="004B603E" w14:paraId="3E32375D" w14:textId="77777777">
        <w:tc>
          <w:tcPr>
            <w:tcW w:w="14220" w:type="dxa"/>
            <w:gridSpan w:val="2"/>
          </w:tcPr>
          <w:p w14:paraId="7F997BE0" w14:textId="77777777" w:rsidR="004B603E" w:rsidRDefault="003807C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VJEŽBE ZA SMJER MARKETING</w:t>
            </w:r>
          </w:p>
        </w:tc>
      </w:tr>
      <w:tr w:rsidR="004B603E" w14:paraId="63ED958C" w14:textId="77777777">
        <w:tc>
          <w:tcPr>
            <w:tcW w:w="5828" w:type="dxa"/>
            <w:tcBorders>
              <w:right w:val="single" w:sz="4" w:space="0" w:color="auto"/>
            </w:tcBorders>
          </w:tcPr>
          <w:p w14:paraId="2782AF59" w14:textId="77777777" w:rsidR="004B603E" w:rsidRDefault="003807C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PREDMET</w:t>
            </w:r>
          </w:p>
        </w:tc>
        <w:tc>
          <w:tcPr>
            <w:tcW w:w="8392" w:type="dxa"/>
            <w:tcBorders>
              <w:left w:val="single" w:sz="4" w:space="0" w:color="auto"/>
            </w:tcBorders>
          </w:tcPr>
          <w:p w14:paraId="5B8DA486" w14:textId="77777777" w:rsidR="004B603E" w:rsidRDefault="003807C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Datum, vrijeme i mjesto održavanja</w:t>
            </w:r>
          </w:p>
        </w:tc>
      </w:tr>
      <w:tr w:rsidR="004B603E" w14:paraId="1CF3D872" w14:textId="77777777">
        <w:tc>
          <w:tcPr>
            <w:tcW w:w="5828" w:type="dxa"/>
            <w:tcBorders>
              <w:right w:val="single" w:sz="4" w:space="0" w:color="auto"/>
            </w:tcBorders>
          </w:tcPr>
          <w:p w14:paraId="2C8F1924" w14:textId="77777777" w:rsidR="004B603E" w:rsidRDefault="003807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Strategije međunarodnog poslovanja</w:t>
            </w:r>
          </w:p>
          <w:p w14:paraId="08C44888" w14:textId="77777777" w:rsidR="004B603E" w:rsidRDefault="003807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Amira Malkočević, MA, stručnjak iz prakse</w:t>
            </w:r>
          </w:p>
        </w:tc>
        <w:tc>
          <w:tcPr>
            <w:tcW w:w="8392" w:type="dxa"/>
            <w:tcBorders>
              <w:left w:val="single" w:sz="4" w:space="0" w:color="auto"/>
            </w:tcBorders>
          </w:tcPr>
          <w:p w14:paraId="6D1F43B3" w14:textId="77777777" w:rsidR="004B603E" w:rsidRDefault="003807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15.1. (16:30-20:45; S 209);  22.1. (16:30-20:45; S 209); 0. (16:30-20:45; S 209);</w:t>
            </w:r>
          </w:p>
          <w:p w14:paraId="63751001" w14:textId="77777777" w:rsidR="004B603E" w:rsidRDefault="003807C8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 xml:space="preserve">                                                       SALA 209</w:t>
            </w:r>
          </w:p>
        </w:tc>
      </w:tr>
    </w:tbl>
    <w:p w14:paraId="51C35E56" w14:textId="77777777" w:rsidR="004B603E" w:rsidRDefault="004B603E">
      <w:pPr>
        <w:spacing w:after="0"/>
        <w:rPr>
          <w:b/>
        </w:rPr>
      </w:pPr>
    </w:p>
    <w:p w14:paraId="4F06E9AD" w14:textId="77777777" w:rsidR="004B603E" w:rsidRDefault="004B603E">
      <w:pPr>
        <w:spacing w:after="0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38"/>
        <w:gridCol w:w="8254"/>
      </w:tblGrid>
      <w:tr w:rsidR="004B603E" w14:paraId="35C2BFBE" w14:textId="77777777">
        <w:tc>
          <w:tcPr>
            <w:tcW w:w="14220" w:type="dxa"/>
            <w:gridSpan w:val="2"/>
          </w:tcPr>
          <w:p w14:paraId="573F62EB" w14:textId="77777777" w:rsidR="004B603E" w:rsidRDefault="003807C8">
            <w:pPr>
              <w:spacing w:after="0" w:line="240" w:lineRule="auto"/>
              <w:jc w:val="center"/>
              <w:rPr>
                <w:b/>
              </w:rPr>
            </w:pPr>
            <w:bookmarkStart w:id="1" w:name="_Hlk212631156"/>
            <w:r>
              <w:rPr>
                <w:b/>
              </w:rPr>
              <w:t>VJEŽBE ZA SMJER FINANSIJE, BANKARSTVO I OSIGURANJE</w:t>
            </w:r>
          </w:p>
        </w:tc>
      </w:tr>
      <w:tr w:rsidR="004B603E" w14:paraId="25EC9B37" w14:textId="77777777">
        <w:tc>
          <w:tcPr>
            <w:tcW w:w="5828" w:type="dxa"/>
            <w:tcBorders>
              <w:right w:val="single" w:sz="4" w:space="0" w:color="auto"/>
            </w:tcBorders>
          </w:tcPr>
          <w:p w14:paraId="0B42A4DB" w14:textId="77777777" w:rsidR="004B603E" w:rsidRDefault="003807C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PREDMET</w:t>
            </w:r>
          </w:p>
        </w:tc>
        <w:tc>
          <w:tcPr>
            <w:tcW w:w="8392" w:type="dxa"/>
            <w:tcBorders>
              <w:left w:val="single" w:sz="4" w:space="0" w:color="auto"/>
            </w:tcBorders>
          </w:tcPr>
          <w:p w14:paraId="16BB2E51" w14:textId="77777777" w:rsidR="004B603E" w:rsidRDefault="003807C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Datum, vrijeme i mjesto održavanja</w:t>
            </w:r>
          </w:p>
        </w:tc>
      </w:tr>
      <w:tr w:rsidR="004B603E" w14:paraId="22DB321A" w14:textId="77777777">
        <w:tc>
          <w:tcPr>
            <w:tcW w:w="5828" w:type="dxa"/>
            <w:tcBorders>
              <w:right w:val="single" w:sz="4" w:space="0" w:color="auto"/>
            </w:tcBorders>
          </w:tcPr>
          <w:p w14:paraId="010B52E5" w14:textId="77777777" w:rsidR="004B603E" w:rsidRDefault="003807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Specifični problemi poslovnih finansija</w:t>
            </w:r>
          </w:p>
          <w:p w14:paraId="2A77BA5D" w14:textId="77777777" w:rsidR="004B603E" w:rsidRDefault="003807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Mr.sc. Muhamed Ibrić, viši asistent</w:t>
            </w:r>
          </w:p>
        </w:tc>
        <w:tc>
          <w:tcPr>
            <w:tcW w:w="8392" w:type="dxa"/>
            <w:tcBorders>
              <w:left w:val="single" w:sz="4" w:space="0" w:color="auto"/>
            </w:tcBorders>
          </w:tcPr>
          <w:p w14:paraId="4E354AD7" w14:textId="77777777" w:rsidR="004B603E" w:rsidRDefault="003807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 xml:space="preserve">14.1. (16:30-20:45);  21.1. (16:30-20:45);  29.1. (16:30-20:45);  </w:t>
            </w:r>
          </w:p>
          <w:p w14:paraId="6D850344" w14:textId="77777777" w:rsidR="004B603E" w:rsidRDefault="003807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 xml:space="preserve">                                                       SALA 210</w:t>
            </w:r>
          </w:p>
        </w:tc>
      </w:tr>
      <w:bookmarkEnd w:id="1"/>
    </w:tbl>
    <w:p w14:paraId="4E1DE696" w14:textId="77777777" w:rsidR="004B603E" w:rsidRDefault="004B603E">
      <w:pPr>
        <w:spacing w:after="0"/>
        <w:rPr>
          <w:b/>
        </w:rPr>
      </w:pPr>
    </w:p>
    <w:p w14:paraId="6C23EBD8" w14:textId="77777777" w:rsidR="004B603E" w:rsidRDefault="004B603E">
      <w:pPr>
        <w:spacing w:after="0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43"/>
        <w:gridCol w:w="8249"/>
      </w:tblGrid>
      <w:tr w:rsidR="004B603E" w14:paraId="77738ACC" w14:textId="77777777">
        <w:tc>
          <w:tcPr>
            <w:tcW w:w="14220" w:type="dxa"/>
            <w:gridSpan w:val="2"/>
          </w:tcPr>
          <w:p w14:paraId="391BB821" w14:textId="77777777" w:rsidR="004B603E" w:rsidRDefault="003807C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VJEŽBE ZA SMJER RAČUNOVODSTVO I REVIZIJA</w:t>
            </w:r>
          </w:p>
        </w:tc>
      </w:tr>
      <w:tr w:rsidR="004B603E" w14:paraId="2D986B05" w14:textId="77777777">
        <w:tc>
          <w:tcPr>
            <w:tcW w:w="5828" w:type="dxa"/>
            <w:tcBorders>
              <w:right w:val="single" w:sz="4" w:space="0" w:color="auto"/>
            </w:tcBorders>
          </w:tcPr>
          <w:p w14:paraId="26A0B8E2" w14:textId="77777777" w:rsidR="004B603E" w:rsidRDefault="003807C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PREDMET</w:t>
            </w:r>
          </w:p>
        </w:tc>
        <w:tc>
          <w:tcPr>
            <w:tcW w:w="8392" w:type="dxa"/>
            <w:tcBorders>
              <w:left w:val="single" w:sz="4" w:space="0" w:color="auto"/>
            </w:tcBorders>
          </w:tcPr>
          <w:p w14:paraId="7EE18AD8" w14:textId="77777777" w:rsidR="004B603E" w:rsidRDefault="003807C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Datum, vrijeme i mjesto održavanja</w:t>
            </w:r>
          </w:p>
        </w:tc>
      </w:tr>
      <w:tr w:rsidR="004B603E" w14:paraId="04C18B05" w14:textId="77777777">
        <w:tc>
          <w:tcPr>
            <w:tcW w:w="5828" w:type="dxa"/>
            <w:tcBorders>
              <w:right w:val="single" w:sz="4" w:space="0" w:color="auto"/>
            </w:tcBorders>
          </w:tcPr>
          <w:p w14:paraId="4B4E5DAE" w14:textId="77777777" w:rsidR="004B603E" w:rsidRDefault="003807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Menadžersko računovodstvo</w:t>
            </w:r>
          </w:p>
          <w:p w14:paraId="186CC543" w14:textId="77777777" w:rsidR="004B603E" w:rsidRDefault="003807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Mr.sci. Amra Mekanović, istaknuti stručnjak iz prakse</w:t>
            </w:r>
          </w:p>
        </w:tc>
        <w:tc>
          <w:tcPr>
            <w:tcW w:w="8392" w:type="dxa"/>
            <w:tcBorders>
              <w:left w:val="single" w:sz="4" w:space="0" w:color="auto"/>
            </w:tcBorders>
          </w:tcPr>
          <w:p w14:paraId="1FD86825" w14:textId="77777777" w:rsidR="004B603E" w:rsidRDefault="003807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29.11. (16:30-20:45; S26);  05.1. (16:30-20:45; S26); 15.01. (16:30-20:45; S26);    </w:t>
            </w:r>
          </w:p>
          <w:p w14:paraId="4C200DE3" w14:textId="77777777" w:rsidR="004B603E" w:rsidRDefault="003807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        SALA 26</w:t>
            </w:r>
          </w:p>
        </w:tc>
      </w:tr>
      <w:tr w:rsidR="004B603E" w14:paraId="333373A3" w14:textId="77777777">
        <w:tc>
          <w:tcPr>
            <w:tcW w:w="5828" w:type="dxa"/>
            <w:tcBorders>
              <w:right w:val="single" w:sz="4" w:space="0" w:color="auto"/>
            </w:tcBorders>
          </w:tcPr>
          <w:p w14:paraId="0FFEF238" w14:textId="77777777" w:rsidR="004B603E" w:rsidRDefault="003807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Specifični problemi poslovnih finansija</w:t>
            </w:r>
          </w:p>
          <w:p w14:paraId="429F190C" w14:textId="77777777" w:rsidR="004B603E" w:rsidRDefault="003807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Mr.sc. Muhamed Ibrić, viši asistent</w:t>
            </w:r>
          </w:p>
        </w:tc>
        <w:tc>
          <w:tcPr>
            <w:tcW w:w="8392" w:type="dxa"/>
            <w:tcBorders>
              <w:left w:val="single" w:sz="4" w:space="0" w:color="auto"/>
            </w:tcBorders>
          </w:tcPr>
          <w:p w14:paraId="6C90BEDE" w14:textId="77777777" w:rsidR="004B603E" w:rsidRDefault="003807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14.1. (16:30-20:45);  21.1. (16:30-20:45);  29.1. (16:30-20:45);  </w:t>
            </w:r>
          </w:p>
          <w:p w14:paraId="07F73EDE" w14:textId="77777777" w:rsidR="004B603E" w:rsidRDefault="003807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    SALA 210</w:t>
            </w:r>
          </w:p>
        </w:tc>
      </w:tr>
    </w:tbl>
    <w:p w14:paraId="57E7F567" w14:textId="77777777" w:rsidR="004B603E" w:rsidRDefault="004B603E">
      <w:pPr>
        <w:spacing w:after="0" w:line="240" w:lineRule="auto"/>
        <w:rPr>
          <w:bCs/>
          <w:sz w:val="20"/>
          <w:szCs w:val="20"/>
        </w:rPr>
      </w:pPr>
    </w:p>
    <w:p w14:paraId="78BE4B4E" w14:textId="77777777" w:rsidR="004B603E" w:rsidRDefault="004B603E">
      <w:pPr>
        <w:spacing w:after="0" w:line="240" w:lineRule="auto"/>
        <w:rPr>
          <w:bCs/>
          <w:sz w:val="20"/>
          <w:szCs w:val="20"/>
        </w:rPr>
      </w:pPr>
    </w:p>
    <w:p w14:paraId="375BD5D7" w14:textId="77777777" w:rsidR="004B603E" w:rsidRDefault="004B603E">
      <w:pPr>
        <w:spacing w:after="0" w:line="240" w:lineRule="auto"/>
        <w:rPr>
          <w:bCs/>
          <w:sz w:val="20"/>
          <w:szCs w:val="20"/>
        </w:rPr>
      </w:pPr>
    </w:p>
    <w:p w14:paraId="59275F2A" w14:textId="77777777" w:rsidR="004B603E" w:rsidRDefault="004B603E">
      <w:pPr>
        <w:spacing w:after="0" w:line="240" w:lineRule="auto"/>
        <w:rPr>
          <w:bCs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39"/>
        <w:gridCol w:w="8253"/>
      </w:tblGrid>
      <w:tr w:rsidR="004B603E" w14:paraId="399B43BF" w14:textId="77777777">
        <w:tc>
          <w:tcPr>
            <w:tcW w:w="14220" w:type="dxa"/>
            <w:gridSpan w:val="2"/>
          </w:tcPr>
          <w:p w14:paraId="567AA1BA" w14:textId="77777777" w:rsidR="004B603E" w:rsidRDefault="003807C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VJEŽBE ZA SMJER MAKROEKONOMSKI MENADŽMENT</w:t>
            </w:r>
          </w:p>
        </w:tc>
      </w:tr>
      <w:tr w:rsidR="004B603E" w14:paraId="485217BE" w14:textId="77777777">
        <w:tc>
          <w:tcPr>
            <w:tcW w:w="5828" w:type="dxa"/>
            <w:tcBorders>
              <w:right w:val="single" w:sz="4" w:space="0" w:color="auto"/>
            </w:tcBorders>
          </w:tcPr>
          <w:p w14:paraId="1482D4CD" w14:textId="77777777" w:rsidR="004B603E" w:rsidRDefault="003807C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PREDMET</w:t>
            </w:r>
          </w:p>
        </w:tc>
        <w:tc>
          <w:tcPr>
            <w:tcW w:w="8392" w:type="dxa"/>
            <w:tcBorders>
              <w:left w:val="single" w:sz="4" w:space="0" w:color="auto"/>
            </w:tcBorders>
          </w:tcPr>
          <w:p w14:paraId="7A2A6ADA" w14:textId="77777777" w:rsidR="004B603E" w:rsidRDefault="003807C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Datum, vrijeme i mjesto održavanja</w:t>
            </w:r>
          </w:p>
        </w:tc>
      </w:tr>
      <w:tr w:rsidR="004B603E" w14:paraId="3DEB0B36" w14:textId="77777777">
        <w:tc>
          <w:tcPr>
            <w:tcW w:w="5828" w:type="dxa"/>
            <w:tcBorders>
              <w:right w:val="single" w:sz="4" w:space="0" w:color="auto"/>
            </w:tcBorders>
          </w:tcPr>
          <w:p w14:paraId="1065B941" w14:textId="30C93028" w:rsidR="004B603E" w:rsidRDefault="00240B4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Regionalna ekonomija</w:t>
            </w:r>
          </w:p>
          <w:p w14:paraId="2980B54D" w14:textId="77777777" w:rsidR="004B603E" w:rsidRDefault="003807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Mr.sc. Esma Kurtagić, doktorant</w:t>
            </w:r>
          </w:p>
        </w:tc>
        <w:tc>
          <w:tcPr>
            <w:tcW w:w="8392" w:type="dxa"/>
            <w:tcBorders>
              <w:left w:val="single" w:sz="4" w:space="0" w:color="auto"/>
            </w:tcBorders>
          </w:tcPr>
          <w:p w14:paraId="49B817C6" w14:textId="77777777" w:rsidR="004B603E" w:rsidRDefault="003807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12.12. (16:30-20:45);  24.1. (09:30-13:45);  31.1. (09:30-13:45);  </w:t>
            </w:r>
          </w:p>
          <w:p w14:paraId="3674E7BD" w14:textId="77777777" w:rsidR="004B603E" w:rsidRDefault="003807C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                                        SALA 26</w:t>
            </w:r>
          </w:p>
        </w:tc>
      </w:tr>
    </w:tbl>
    <w:p w14:paraId="7D19F061" w14:textId="77777777" w:rsidR="004B603E" w:rsidRDefault="004B603E">
      <w:pPr>
        <w:spacing w:after="0" w:line="240" w:lineRule="auto"/>
        <w:rPr>
          <w:bCs/>
          <w:sz w:val="20"/>
          <w:szCs w:val="20"/>
        </w:rPr>
      </w:pPr>
    </w:p>
    <w:p w14:paraId="6727AA4E" w14:textId="77777777" w:rsidR="004B603E" w:rsidRDefault="004B603E">
      <w:pPr>
        <w:spacing w:after="0" w:line="240" w:lineRule="auto"/>
        <w:rPr>
          <w:bCs/>
          <w:sz w:val="20"/>
          <w:szCs w:val="20"/>
        </w:rPr>
      </w:pPr>
    </w:p>
    <w:p w14:paraId="77BD4FEB" w14:textId="77777777" w:rsidR="004B603E" w:rsidRDefault="004B603E">
      <w:pPr>
        <w:spacing w:after="0" w:line="240" w:lineRule="auto"/>
        <w:rPr>
          <w:bCs/>
          <w:sz w:val="20"/>
          <w:szCs w:val="20"/>
        </w:rPr>
      </w:pPr>
    </w:p>
    <w:p w14:paraId="34AFE58E" w14:textId="77777777" w:rsidR="004B603E" w:rsidRDefault="004B603E">
      <w:pPr>
        <w:spacing w:after="0" w:line="240" w:lineRule="auto"/>
        <w:rPr>
          <w:bCs/>
          <w:sz w:val="20"/>
          <w:szCs w:val="20"/>
        </w:rPr>
      </w:pPr>
    </w:p>
    <w:p w14:paraId="5B0643BD" w14:textId="77777777" w:rsidR="004B603E" w:rsidRDefault="003807C8">
      <w:pPr>
        <w:spacing w:after="0" w:line="240" w:lineRule="auto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sz w:val="20"/>
          <w:szCs w:val="20"/>
        </w:rPr>
        <w:t>Voditelj drugog ciklusa</w:t>
      </w:r>
      <w:r>
        <w:rPr>
          <w:b/>
          <w:bCs/>
        </w:rPr>
        <w:t xml:space="preserve"> </w:t>
      </w:r>
    </w:p>
    <w:p w14:paraId="1A618A9F" w14:textId="77777777" w:rsidR="004B603E" w:rsidRDefault="003807C8">
      <w:pPr>
        <w:spacing w:after="0" w:line="240" w:lineRule="auto"/>
        <w:rPr>
          <w:b/>
          <w:bCs/>
          <w:sz w:val="20"/>
          <w:szCs w:val="20"/>
          <w:u w:val="single"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Dr.sc. Merim Kasumović, redovni profesor</w:t>
      </w:r>
    </w:p>
    <w:sectPr w:rsidR="004B603E">
      <w:footerReference w:type="even" r:id="rId7"/>
      <w:footerReference w:type="default" r:id="rId8"/>
      <w:pgSz w:w="16838" w:h="11906" w:orient="landscape"/>
      <w:pgMar w:top="851" w:right="1418" w:bottom="22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10F37" w14:textId="77777777" w:rsidR="003671DC" w:rsidRDefault="003671DC">
      <w:pPr>
        <w:spacing w:line="240" w:lineRule="auto"/>
      </w:pPr>
      <w:r>
        <w:separator/>
      </w:r>
    </w:p>
  </w:endnote>
  <w:endnote w:type="continuationSeparator" w:id="0">
    <w:p w14:paraId="6A6969C7" w14:textId="77777777" w:rsidR="003671DC" w:rsidRDefault="003671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34B37" w14:textId="77777777" w:rsidR="004B603E" w:rsidRDefault="003807C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C92BCF" w14:textId="77777777" w:rsidR="004B603E" w:rsidRDefault="004B603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F5484" w14:textId="77777777" w:rsidR="004B603E" w:rsidRDefault="003807C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14:paraId="23EA2951" w14:textId="77777777" w:rsidR="004B603E" w:rsidRDefault="004B603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2374D" w14:textId="77777777" w:rsidR="003671DC" w:rsidRDefault="003671DC">
      <w:pPr>
        <w:spacing w:after="0"/>
      </w:pPr>
      <w:r>
        <w:separator/>
      </w:r>
    </w:p>
  </w:footnote>
  <w:footnote w:type="continuationSeparator" w:id="0">
    <w:p w14:paraId="100C52F1" w14:textId="77777777" w:rsidR="003671DC" w:rsidRDefault="003671D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A07"/>
    <w:rsid w:val="000023EB"/>
    <w:rsid w:val="00003AD1"/>
    <w:rsid w:val="0001138D"/>
    <w:rsid w:val="00012B0F"/>
    <w:rsid w:val="00012C33"/>
    <w:rsid w:val="00013A4B"/>
    <w:rsid w:val="00016F4D"/>
    <w:rsid w:val="000220B9"/>
    <w:rsid w:val="00024F46"/>
    <w:rsid w:val="0002695B"/>
    <w:rsid w:val="0003484C"/>
    <w:rsid w:val="00035DF1"/>
    <w:rsid w:val="00040ED4"/>
    <w:rsid w:val="00042595"/>
    <w:rsid w:val="00043251"/>
    <w:rsid w:val="000463D8"/>
    <w:rsid w:val="0005590E"/>
    <w:rsid w:val="0005691F"/>
    <w:rsid w:val="000702A5"/>
    <w:rsid w:val="00070645"/>
    <w:rsid w:val="00074205"/>
    <w:rsid w:val="00082EC4"/>
    <w:rsid w:val="000849D5"/>
    <w:rsid w:val="00087E69"/>
    <w:rsid w:val="000953E2"/>
    <w:rsid w:val="000A0632"/>
    <w:rsid w:val="000A1254"/>
    <w:rsid w:val="000A1449"/>
    <w:rsid w:val="000A19CF"/>
    <w:rsid w:val="000A2C59"/>
    <w:rsid w:val="000A5C9B"/>
    <w:rsid w:val="000A6283"/>
    <w:rsid w:val="000A68D4"/>
    <w:rsid w:val="000A6D50"/>
    <w:rsid w:val="000A7B38"/>
    <w:rsid w:val="000B4C85"/>
    <w:rsid w:val="000B5627"/>
    <w:rsid w:val="000B59D6"/>
    <w:rsid w:val="000C1453"/>
    <w:rsid w:val="000E08DE"/>
    <w:rsid w:val="000E269F"/>
    <w:rsid w:val="000E60E0"/>
    <w:rsid w:val="000F315E"/>
    <w:rsid w:val="000F40E1"/>
    <w:rsid w:val="000F5092"/>
    <w:rsid w:val="000F6334"/>
    <w:rsid w:val="00104FC7"/>
    <w:rsid w:val="00107F5A"/>
    <w:rsid w:val="00113501"/>
    <w:rsid w:val="00114BE3"/>
    <w:rsid w:val="00117466"/>
    <w:rsid w:val="00121DBF"/>
    <w:rsid w:val="0012280D"/>
    <w:rsid w:val="00123374"/>
    <w:rsid w:val="00131ED1"/>
    <w:rsid w:val="00132CAE"/>
    <w:rsid w:val="00133590"/>
    <w:rsid w:val="001412FA"/>
    <w:rsid w:val="00142E64"/>
    <w:rsid w:val="001452A8"/>
    <w:rsid w:val="00152F44"/>
    <w:rsid w:val="001578C0"/>
    <w:rsid w:val="00164BAA"/>
    <w:rsid w:val="00166921"/>
    <w:rsid w:val="00173DE3"/>
    <w:rsid w:val="00176AF0"/>
    <w:rsid w:val="001819FD"/>
    <w:rsid w:val="00185C64"/>
    <w:rsid w:val="001914CB"/>
    <w:rsid w:val="001A2CFE"/>
    <w:rsid w:val="001A359D"/>
    <w:rsid w:val="001B1EF2"/>
    <w:rsid w:val="001B36D3"/>
    <w:rsid w:val="001B718C"/>
    <w:rsid w:val="001C2DAA"/>
    <w:rsid w:val="001C5C6D"/>
    <w:rsid w:val="001D2BC4"/>
    <w:rsid w:val="001D2D03"/>
    <w:rsid w:val="001D649C"/>
    <w:rsid w:val="001D7881"/>
    <w:rsid w:val="001D7C1F"/>
    <w:rsid w:val="001F04EC"/>
    <w:rsid w:val="001F1ACB"/>
    <w:rsid w:val="001F22A9"/>
    <w:rsid w:val="001F23EF"/>
    <w:rsid w:val="001F294E"/>
    <w:rsid w:val="001F6729"/>
    <w:rsid w:val="002015B2"/>
    <w:rsid w:val="0020395F"/>
    <w:rsid w:val="002045E0"/>
    <w:rsid w:val="00205DF1"/>
    <w:rsid w:val="002071C3"/>
    <w:rsid w:val="00207577"/>
    <w:rsid w:val="002077C3"/>
    <w:rsid w:val="00210A43"/>
    <w:rsid w:val="00210A6E"/>
    <w:rsid w:val="00213542"/>
    <w:rsid w:val="00215653"/>
    <w:rsid w:val="00233C61"/>
    <w:rsid w:val="00233D86"/>
    <w:rsid w:val="00234A0B"/>
    <w:rsid w:val="002358AF"/>
    <w:rsid w:val="002370E3"/>
    <w:rsid w:val="00237DBA"/>
    <w:rsid w:val="00240641"/>
    <w:rsid w:val="00240B4C"/>
    <w:rsid w:val="00251A62"/>
    <w:rsid w:val="0025701B"/>
    <w:rsid w:val="00261865"/>
    <w:rsid w:val="002618D3"/>
    <w:rsid w:val="00262788"/>
    <w:rsid w:val="00267633"/>
    <w:rsid w:val="00267EE9"/>
    <w:rsid w:val="00280FEE"/>
    <w:rsid w:val="002871A5"/>
    <w:rsid w:val="002871CC"/>
    <w:rsid w:val="0028762F"/>
    <w:rsid w:val="002876C5"/>
    <w:rsid w:val="00291C37"/>
    <w:rsid w:val="00296BAD"/>
    <w:rsid w:val="00296C73"/>
    <w:rsid w:val="002A1D97"/>
    <w:rsid w:val="002A5B05"/>
    <w:rsid w:val="002A683E"/>
    <w:rsid w:val="002B2352"/>
    <w:rsid w:val="002B26DA"/>
    <w:rsid w:val="002B3E01"/>
    <w:rsid w:val="002B5F4C"/>
    <w:rsid w:val="002B72C9"/>
    <w:rsid w:val="002B76EC"/>
    <w:rsid w:val="002C7E20"/>
    <w:rsid w:val="002D2093"/>
    <w:rsid w:val="002E3289"/>
    <w:rsid w:val="002E5564"/>
    <w:rsid w:val="002F1B58"/>
    <w:rsid w:val="002F301F"/>
    <w:rsid w:val="002F319C"/>
    <w:rsid w:val="002F4D5E"/>
    <w:rsid w:val="002F7897"/>
    <w:rsid w:val="00305A0E"/>
    <w:rsid w:val="003062EA"/>
    <w:rsid w:val="00307592"/>
    <w:rsid w:val="00315BAB"/>
    <w:rsid w:val="00321932"/>
    <w:rsid w:val="00331FA8"/>
    <w:rsid w:val="00335054"/>
    <w:rsid w:val="00336064"/>
    <w:rsid w:val="00343319"/>
    <w:rsid w:val="003535E8"/>
    <w:rsid w:val="00355635"/>
    <w:rsid w:val="00361C15"/>
    <w:rsid w:val="00364199"/>
    <w:rsid w:val="00364327"/>
    <w:rsid w:val="0036460D"/>
    <w:rsid w:val="003669D7"/>
    <w:rsid w:val="003671DC"/>
    <w:rsid w:val="003700C2"/>
    <w:rsid w:val="003730B7"/>
    <w:rsid w:val="00374D25"/>
    <w:rsid w:val="003807C8"/>
    <w:rsid w:val="00381E8E"/>
    <w:rsid w:val="00382366"/>
    <w:rsid w:val="003825CA"/>
    <w:rsid w:val="003872DD"/>
    <w:rsid w:val="0039434C"/>
    <w:rsid w:val="003948E3"/>
    <w:rsid w:val="003A3BA8"/>
    <w:rsid w:val="003B077D"/>
    <w:rsid w:val="003B0813"/>
    <w:rsid w:val="003B0B89"/>
    <w:rsid w:val="003B46CF"/>
    <w:rsid w:val="003C0DBE"/>
    <w:rsid w:val="003C0F0D"/>
    <w:rsid w:val="003C4B5C"/>
    <w:rsid w:val="003D1268"/>
    <w:rsid w:val="003D414A"/>
    <w:rsid w:val="003E0F63"/>
    <w:rsid w:val="003E251A"/>
    <w:rsid w:val="003E439E"/>
    <w:rsid w:val="003E5882"/>
    <w:rsid w:val="003F0CE7"/>
    <w:rsid w:val="003F13C8"/>
    <w:rsid w:val="003F4A8A"/>
    <w:rsid w:val="003F691B"/>
    <w:rsid w:val="00404965"/>
    <w:rsid w:val="00411094"/>
    <w:rsid w:val="00411271"/>
    <w:rsid w:val="004126D5"/>
    <w:rsid w:val="00415198"/>
    <w:rsid w:val="00416EDB"/>
    <w:rsid w:val="004226E8"/>
    <w:rsid w:val="00423969"/>
    <w:rsid w:val="00423CC0"/>
    <w:rsid w:val="00427546"/>
    <w:rsid w:val="0042775B"/>
    <w:rsid w:val="004541ED"/>
    <w:rsid w:val="00462BCB"/>
    <w:rsid w:val="00464963"/>
    <w:rsid w:val="00471BAA"/>
    <w:rsid w:val="00472E6B"/>
    <w:rsid w:val="00475F68"/>
    <w:rsid w:val="0048017B"/>
    <w:rsid w:val="004868CF"/>
    <w:rsid w:val="00490DFC"/>
    <w:rsid w:val="0049150C"/>
    <w:rsid w:val="004968BF"/>
    <w:rsid w:val="004A46FB"/>
    <w:rsid w:val="004B4D66"/>
    <w:rsid w:val="004B603E"/>
    <w:rsid w:val="004B70EF"/>
    <w:rsid w:val="004C198A"/>
    <w:rsid w:val="004C3181"/>
    <w:rsid w:val="004C50E5"/>
    <w:rsid w:val="004D0A93"/>
    <w:rsid w:val="004D2082"/>
    <w:rsid w:val="004D38A2"/>
    <w:rsid w:val="004D58C3"/>
    <w:rsid w:val="004E663E"/>
    <w:rsid w:val="004E67A0"/>
    <w:rsid w:val="004F0671"/>
    <w:rsid w:val="004F72AD"/>
    <w:rsid w:val="004F79EA"/>
    <w:rsid w:val="00500B74"/>
    <w:rsid w:val="005115F7"/>
    <w:rsid w:val="005155AE"/>
    <w:rsid w:val="00516A58"/>
    <w:rsid w:val="00517BFA"/>
    <w:rsid w:val="00520F56"/>
    <w:rsid w:val="00526779"/>
    <w:rsid w:val="00540AE7"/>
    <w:rsid w:val="00540C61"/>
    <w:rsid w:val="00540F4E"/>
    <w:rsid w:val="00542255"/>
    <w:rsid w:val="00543F9F"/>
    <w:rsid w:val="00544081"/>
    <w:rsid w:val="005454C5"/>
    <w:rsid w:val="0054620C"/>
    <w:rsid w:val="00550400"/>
    <w:rsid w:val="00550445"/>
    <w:rsid w:val="00551A3A"/>
    <w:rsid w:val="005521F1"/>
    <w:rsid w:val="00565B6D"/>
    <w:rsid w:val="00565E65"/>
    <w:rsid w:val="0057285C"/>
    <w:rsid w:val="00576BEE"/>
    <w:rsid w:val="005820A1"/>
    <w:rsid w:val="00584DBC"/>
    <w:rsid w:val="005917C7"/>
    <w:rsid w:val="00592FE7"/>
    <w:rsid w:val="005937C0"/>
    <w:rsid w:val="005A0DFC"/>
    <w:rsid w:val="005A172C"/>
    <w:rsid w:val="005A72D7"/>
    <w:rsid w:val="005A7D66"/>
    <w:rsid w:val="005B2314"/>
    <w:rsid w:val="005B3CB3"/>
    <w:rsid w:val="005B4D43"/>
    <w:rsid w:val="005C673A"/>
    <w:rsid w:val="005C704C"/>
    <w:rsid w:val="005D2B76"/>
    <w:rsid w:val="005D2E95"/>
    <w:rsid w:val="005D3975"/>
    <w:rsid w:val="005D63DF"/>
    <w:rsid w:val="005E4298"/>
    <w:rsid w:val="005E6FF2"/>
    <w:rsid w:val="005F262C"/>
    <w:rsid w:val="005F26E9"/>
    <w:rsid w:val="005F3466"/>
    <w:rsid w:val="005F39B0"/>
    <w:rsid w:val="005F6A07"/>
    <w:rsid w:val="00600E18"/>
    <w:rsid w:val="0060372D"/>
    <w:rsid w:val="0060730C"/>
    <w:rsid w:val="00610622"/>
    <w:rsid w:val="006118FD"/>
    <w:rsid w:val="00612CA8"/>
    <w:rsid w:val="00612E2B"/>
    <w:rsid w:val="00634643"/>
    <w:rsid w:val="00637E71"/>
    <w:rsid w:val="0064390E"/>
    <w:rsid w:val="006455EB"/>
    <w:rsid w:val="00645830"/>
    <w:rsid w:val="006461BC"/>
    <w:rsid w:val="00646FBE"/>
    <w:rsid w:val="00652A5D"/>
    <w:rsid w:val="00671049"/>
    <w:rsid w:val="0067171D"/>
    <w:rsid w:val="00673D15"/>
    <w:rsid w:val="00682004"/>
    <w:rsid w:val="006832CB"/>
    <w:rsid w:val="00684A0B"/>
    <w:rsid w:val="006860DC"/>
    <w:rsid w:val="006863DF"/>
    <w:rsid w:val="00686731"/>
    <w:rsid w:val="00693742"/>
    <w:rsid w:val="0069594E"/>
    <w:rsid w:val="006A068E"/>
    <w:rsid w:val="006A0847"/>
    <w:rsid w:val="006A4350"/>
    <w:rsid w:val="006A58A0"/>
    <w:rsid w:val="006A71E4"/>
    <w:rsid w:val="006A7246"/>
    <w:rsid w:val="006A7320"/>
    <w:rsid w:val="006B162E"/>
    <w:rsid w:val="006B1A50"/>
    <w:rsid w:val="006B4968"/>
    <w:rsid w:val="006B56D8"/>
    <w:rsid w:val="006B7853"/>
    <w:rsid w:val="006C06F4"/>
    <w:rsid w:val="006C245B"/>
    <w:rsid w:val="006C7D3F"/>
    <w:rsid w:val="006D0051"/>
    <w:rsid w:val="006D03ED"/>
    <w:rsid w:val="006D111C"/>
    <w:rsid w:val="006D7232"/>
    <w:rsid w:val="006D7D75"/>
    <w:rsid w:val="006E079C"/>
    <w:rsid w:val="006E0C10"/>
    <w:rsid w:val="006E3CE1"/>
    <w:rsid w:val="006E3FE4"/>
    <w:rsid w:val="006E4DE9"/>
    <w:rsid w:val="006F41C7"/>
    <w:rsid w:val="006F492C"/>
    <w:rsid w:val="0070055A"/>
    <w:rsid w:val="00700749"/>
    <w:rsid w:val="00700C11"/>
    <w:rsid w:val="0071438F"/>
    <w:rsid w:val="00714900"/>
    <w:rsid w:val="00716A0C"/>
    <w:rsid w:val="0073630E"/>
    <w:rsid w:val="00743145"/>
    <w:rsid w:val="00745526"/>
    <w:rsid w:val="00756730"/>
    <w:rsid w:val="00757D24"/>
    <w:rsid w:val="00761A65"/>
    <w:rsid w:val="00765041"/>
    <w:rsid w:val="00771F4D"/>
    <w:rsid w:val="00772CE0"/>
    <w:rsid w:val="00776D86"/>
    <w:rsid w:val="00777B63"/>
    <w:rsid w:val="00782EEF"/>
    <w:rsid w:val="00787877"/>
    <w:rsid w:val="007911D2"/>
    <w:rsid w:val="00795DD8"/>
    <w:rsid w:val="00796099"/>
    <w:rsid w:val="007A5085"/>
    <w:rsid w:val="007B18A7"/>
    <w:rsid w:val="007C2601"/>
    <w:rsid w:val="007C4D16"/>
    <w:rsid w:val="007C775F"/>
    <w:rsid w:val="007D11C0"/>
    <w:rsid w:val="007D4C6C"/>
    <w:rsid w:val="007E325E"/>
    <w:rsid w:val="007E7D91"/>
    <w:rsid w:val="007F3826"/>
    <w:rsid w:val="007F392D"/>
    <w:rsid w:val="007F7A0C"/>
    <w:rsid w:val="00804DC3"/>
    <w:rsid w:val="00814E8D"/>
    <w:rsid w:val="00825712"/>
    <w:rsid w:val="0082571A"/>
    <w:rsid w:val="00826599"/>
    <w:rsid w:val="00830E7E"/>
    <w:rsid w:val="00834538"/>
    <w:rsid w:val="00837411"/>
    <w:rsid w:val="008415BD"/>
    <w:rsid w:val="00842A36"/>
    <w:rsid w:val="00842E3E"/>
    <w:rsid w:val="008431BE"/>
    <w:rsid w:val="00845D53"/>
    <w:rsid w:val="00854854"/>
    <w:rsid w:val="0086370C"/>
    <w:rsid w:val="008665A9"/>
    <w:rsid w:val="008711FD"/>
    <w:rsid w:val="00874185"/>
    <w:rsid w:val="008742A7"/>
    <w:rsid w:val="00874B88"/>
    <w:rsid w:val="008757C6"/>
    <w:rsid w:val="00890B67"/>
    <w:rsid w:val="00891E09"/>
    <w:rsid w:val="0089363B"/>
    <w:rsid w:val="00893E93"/>
    <w:rsid w:val="00896D8E"/>
    <w:rsid w:val="00897B5C"/>
    <w:rsid w:val="00897D94"/>
    <w:rsid w:val="00897E8C"/>
    <w:rsid w:val="008B363F"/>
    <w:rsid w:val="008B7934"/>
    <w:rsid w:val="008C482D"/>
    <w:rsid w:val="008C4838"/>
    <w:rsid w:val="008C55EC"/>
    <w:rsid w:val="008C6EDC"/>
    <w:rsid w:val="008D0683"/>
    <w:rsid w:val="008D0BCE"/>
    <w:rsid w:val="008D4FC2"/>
    <w:rsid w:val="008D6AD6"/>
    <w:rsid w:val="008E0E53"/>
    <w:rsid w:val="008E2248"/>
    <w:rsid w:val="008E3ECB"/>
    <w:rsid w:val="008E4CA3"/>
    <w:rsid w:val="008E7B3D"/>
    <w:rsid w:val="008F03BE"/>
    <w:rsid w:val="008F5025"/>
    <w:rsid w:val="008F5BF6"/>
    <w:rsid w:val="00903BDC"/>
    <w:rsid w:val="00905722"/>
    <w:rsid w:val="00906BFF"/>
    <w:rsid w:val="009121A7"/>
    <w:rsid w:val="00913A2C"/>
    <w:rsid w:val="00921759"/>
    <w:rsid w:val="00926581"/>
    <w:rsid w:val="00927C17"/>
    <w:rsid w:val="009310A3"/>
    <w:rsid w:val="00933014"/>
    <w:rsid w:val="009353B1"/>
    <w:rsid w:val="00936A96"/>
    <w:rsid w:val="00953215"/>
    <w:rsid w:val="009621F5"/>
    <w:rsid w:val="00962342"/>
    <w:rsid w:val="00973ED3"/>
    <w:rsid w:val="00982A60"/>
    <w:rsid w:val="00983FF3"/>
    <w:rsid w:val="009867AE"/>
    <w:rsid w:val="00991565"/>
    <w:rsid w:val="009A0772"/>
    <w:rsid w:val="009A209B"/>
    <w:rsid w:val="009A30B7"/>
    <w:rsid w:val="009B0450"/>
    <w:rsid w:val="009B1E13"/>
    <w:rsid w:val="009B1F77"/>
    <w:rsid w:val="009B4EA7"/>
    <w:rsid w:val="009B759B"/>
    <w:rsid w:val="009C33EC"/>
    <w:rsid w:val="009C45BD"/>
    <w:rsid w:val="009C5DA5"/>
    <w:rsid w:val="009D1C91"/>
    <w:rsid w:val="009D4191"/>
    <w:rsid w:val="009D641B"/>
    <w:rsid w:val="009D6AFC"/>
    <w:rsid w:val="009E11F1"/>
    <w:rsid w:val="009E1B9C"/>
    <w:rsid w:val="009E288E"/>
    <w:rsid w:val="009E33FB"/>
    <w:rsid w:val="009E4464"/>
    <w:rsid w:val="009F1D09"/>
    <w:rsid w:val="009F20F6"/>
    <w:rsid w:val="009F44CE"/>
    <w:rsid w:val="009F4768"/>
    <w:rsid w:val="009F7386"/>
    <w:rsid w:val="009F778D"/>
    <w:rsid w:val="00A029F3"/>
    <w:rsid w:val="00A033FB"/>
    <w:rsid w:val="00A04930"/>
    <w:rsid w:val="00A110D3"/>
    <w:rsid w:val="00A1649A"/>
    <w:rsid w:val="00A17973"/>
    <w:rsid w:val="00A17B3E"/>
    <w:rsid w:val="00A20378"/>
    <w:rsid w:val="00A26526"/>
    <w:rsid w:val="00A32333"/>
    <w:rsid w:val="00A375CE"/>
    <w:rsid w:val="00A45DB9"/>
    <w:rsid w:val="00A46099"/>
    <w:rsid w:val="00A47F17"/>
    <w:rsid w:val="00A50F6F"/>
    <w:rsid w:val="00A52059"/>
    <w:rsid w:val="00A6088C"/>
    <w:rsid w:val="00A60EB2"/>
    <w:rsid w:val="00A62895"/>
    <w:rsid w:val="00A6538D"/>
    <w:rsid w:val="00A65749"/>
    <w:rsid w:val="00A71621"/>
    <w:rsid w:val="00A7241A"/>
    <w:rsid w:val="00A749A7"/>
    <w:rsid w:val="00A76BA8"/>
    <w:rsid w:val="00A80B8D"/>
    <w:rsid w:val="00A90447"/>
    <w:rsid w:val="00A9189A"/>
    <w:rsid w:val="00A9403E"/>
    <w:rsid w:val="00A96789"/>
    <w:rsid w:val="00AA3794"/>
    <w:rsid w:val="00AA4CD5"/>
    <w:rsid w:val="00AA5010"/>
    <w:rsid w:val="00AA770D"/>
    <w:rsid w:val="00AB26C8"/>
    <w:rsid w:val="00AC0079"/>
    <w:rsid w:val="00AC2588"/>
    <w:rsid w:val="00AC2EA0"/>
    <w:rsid w:val="00AD0ACA"/>
    <w:rsid w:val="00AD0EE8"/>
    <w:rsid w:val="00AD1016"/>
    <w:rsid w:val="00AD47EC"/>
    <w:rsid w:val="00AD5A87"/>
    <w:rsid w:val="00AD70E6"/>
    <w:rsid w:val="00AD7FFE"/>
    <w:rsid w:val="00AE321E"/>
    <w:rsid w:val="00AE7E04"/>
    <w:rsid w:val="00AF0B7E"/>
    <w:rsid w:val="00AF1480"/>
    <w:rsid w:val="00AF2B1E"/>
    <w:rsid w:val="00AF4E0A"/>
    <w:rsid w:val="00B04BD8"/>
    <w:rsid w:val="00B04F9B"/>
    <w:rsid w:val="00B05B86"/>
    <w:rsid w:val="00B07C77"/>
    <w:rsid w:val="00B1236B"/>
    <w:rsid w:val="00B136A2"/>
    <w:rsid w:val="00B13B4C"/>
    <w:rsid w:val="00B14890"/>
    <w:rsid w:val="00B16D30"/>
    <w:rsid w:val="00B21E3A"/>
    <w:rsid w:val="00B22AFC"/>
    <w:rsid w:val="00B23479"/>
    <w:rsid w:val="00B23C50"/>
    <w:rsid w:val="00B27D5D"/>
    <w:rsid w:val="00B30C02"/>
    <w:rsid w:val="00B314F7"/>
    <w:rsid w:val="00B32B07"/>
    <w:rsid w:val="00B37C7B"/>
    <w:rsid w:val="00B443EB"/>
    <w:rsid w:val="00B46AC3"/>
    <w:rsid w:val="00B47334"/>
    <w:rsid w:val="00B55324"/>
    <w:rsid w:val="00B5746F"/>
    <w:rsid w:val="00B6570D"/>
    <w:rsid w:val="00B65D75"/>
    <w:rsid w:val="00B668C6"/>
    <w:rsid w:val="00B732F7"/>
    <w:rsid w:val="00B761E8"/>
    <w:rsid w:val="00B9001B"/>
    <w:rsid w:val="00B93226"/>
    <w:rsid w:val="00B93318"/>
    <w:rsid w:val="00B9463A"/>
    <w:rsid w:val="00B9559D"/>
    <w:rsid w:val="00B97878"/>
    <w:rsid w:val="00BA04E6"/>
    <w:rsid w:val="00BA5206"/>
    <w:rsid w:val="00BB2F8A"/>
    <w:rsid w:val="00BB3B27"/>
    <w:rsid w:val="00BB7BC8"/>
    <w:rsid w:val="00BC1A63"/>
    <w:rsid w:val="00BC1E40"/>
    <w:rsid w:val="00BC2620"/>
    <w:rsid w:val="00BC4A0E"/>
    <w:rsid w:val="00BC5167"/>
    <w:rsid w:val="00BD134C"/>
    <w:rsid w:val="00BE032C"/>
    <w:rsid w:val="00BE7AE5"/>
    <w:rsid w:val="00BE7CEB"/>
    <w:rsid w:val="00BF6BCC"/>
    <w:rsid w:val="00BF7A75"/>
    <w:rsid w:val="00C15B6E"/>
    <w:rsid w:val="00C17600"/>
    <w:rsid w:val="00C216B4"/>
    <w:rsid w:val="00C25F44"/>
    <w:rsid w:val="00C270F6"/>
    <w:rsid w:val="00C312E2"/>
    <w:rsid w:val="00C31882"/>
    <w:rsid w:val="00C42D85"/>
    <w:rsid w:val="00C42EA3"/>
    <w:rsid w:val="00C43440"/>
    <w:rsid w:val="00C45850"/>
    <w:rsid w:val="00C52CE6"/>
    <w:rsid w:val="00C52EF4"/>
    <w:rsid w:val="00C62139"/>
    <w:rsid w:val="00C70ECE"/>
    <w:rsid w:val="00C73EE4"/>
    <w:rsid w:val="00C7457A"/>
    <w:rsid w:val="00C8442F"/>
    <w:rsid w:val="00C85DA5"/>
    <w:rsid w:val="00C86771"/>
    <w:rsid w:val="00C87709"/>
    <w:rsid w:val="00C92F2E"/>
    <w:rsid w:val="00C939ED"/>
    <w:rsid w:val="00CA19B4"/>
    <w:rsid w:val="00CA70C1"/>
    <w:rsid w:val="00CA7329"/>
    <w:rsid w:val="00CB087D"/>
    <w:rsid w:val="00CB5048"/>
    <w:rsid w:val="00CC11F6"/>
    <w:rsid w:val="00CC35D1"/>
    <w:rsid w:val="00CC5DC7"/>
    <w:rsid w:val="00CD24A8"/>
    <w:rsid w:val="00CF03BD"/>
    <w:rsid w:val="00CF2BD8"/>
    <w:rsid w:val="00CF75C2"/>
    <w:rsid w:val="00D0115D"/>
    <w:rsid w:val="00D03822"/>
    <w:rsid w:val="00D06DC2"/>
    <w:rsid w:val="00D07CA0"/>
    <w:rsid w:val="00D112D5"/>
    <w:rsid w:val="00D1727E"/>
    <w:rsid w:val="00D25050"/>
    <w:rsid w:val="00D31058"/>
    <w:rsid w:val="00D33518"/>
    <w:rsid w:val="00D342D2"/>
    <w:rsid w:val="00D34837"/>
    <w:rsid w:val="00D3633E"/>
    <w:rsid w:val="00D40324"/>
    <w:rsid w:val="00D42DE4"/>
    <w:rsid w:val="00D448D9"/>
    <w:rsid w:val="00D46EDE"/>
    <w:rsid w:val="00D52977"/>
    <w:rsid w:val="00D54FA2"/>
    <w:rsid w:val="00D55BE2"/>
    <w:rsid w:val="00D56C11"/>
    <w:rsid w:val="00D6026A"/>
    <w:rsid w:val="00D6409C"/>
    <w:rsid w:val="00D73604"/>
    <w:rsid w:val="00D7375A"/>
    <w:rsid w:val="00D77080"/>
    <w:rsid w:val="00D8463A"/>
    <w:rsid w:val="00D84F15"/>
    <w:rsid w:val="00D92E66"/>
    <w:rsid w:val="00D93846"/>
    <w:rsid w:val="00DB0245"/>
    <w:rsid w:val="00DC0E60"/>
    <w:rsid w:val="00DC3A36"/>
    <w:rsid w:val="00DD248B"/>
    <w:rsid w:val="00DD4A9D"/>
    <w:rsid w:val="00DD6163"/>
    <w:rsid w:val="00DD6A60"/>
    <w:rsid w:val="00DD7067"/>
    <w:rsid w:val="00DE68DD"/>
    <w:rsid w:val="00DF0310"/>
    <w:rsid w:val="00DF1056"/>
    <w:rsid w:val="00DF5A07"/>
    <w:rsid w:val="00DF6840"/>
    <w:rsid w:val="00DF7A3D"/>
    <w:rsid w:val="00E007A3"/>
    <w:rsid w:val="00E04015"/>
    <w:rsid w:val="00E04C61"/>
    <w:rsid w:val="00E077B9"/>
    <w:rsid w:val="00E12048"/>
    <w:rsid w:val="00E21D63"/>
    <w:rsid w:val="00E30669"/>
    <w:rsid w:val="00E341D3"/>
    <w:rsid w:val="00E4343C"/>
    <w:rsid w:val="00E46620"/>
    <w:rsid w:val="00E50BB7"/>
    <w:rsid w:val="00E50D51"/>
    <w:rsid w:val="00E55DB8"/>
    <w:rsid w:val="00E62F3C"/>
    <w:rsid w:val="00E6706B"/>
    <w:rsid w:val="00E67A8B"/>
    <w:rsid w:val="00E71947"/>
    <w:rsid w:val="00E71CA1"/>
    <w:rsid w:val="00E833DB"/>
    <w:rsid w:val="00E8798B"/>
    <w:rsid w:val="00E9594F"/>
    <w:rsid w:val="00E9761C"/>
    <w:rsid w:val="00EA1A50"/>
    <w:rsid w:val="00EA6C04"/>
    <w:rsid w:val="00EA7E4E"/>
    <w:rsid w:val="00EB0848"/>
    <w:rsid w:val="00EB3A88"/>
    <w:rsid w:val="00EB6660"/>
    <w:rsid w:val="00EB7E0E"/>
    <w:rsid w:val="00EC0766"/>
    <w:rsid w:val="00EC63AB"/>
    <w:rsid w:val="00EC7B03"/>
    <w:rsid w:val="00ED2739"/>
    <w:rsid w:val="00ED4399"/>
    <w:rsid w:val="00EE0AE9"/>
    <w:rsid w:val="00EE3D02"/>
    <w:rsid w:val="00EE6140"/>
    <w:rsid w:val="00EE675A"/>
    <w:rsid w:val="00EE73B0"/>
    <w:rsid w:val="00EF1FBD"/>
    <w:rsid w:val="00EF5971"/>
    <w:rsid w:val="00EF6701"/>
    <w:rsid w:val="00F01142"/>
    <w:rsid w:val="00F038B5"/>
    <w:rsid w:val="00F042F0"/>
    <w:rsid w:val="00F1335A"/>
    <w:rsid w:val="00F14515"/>
    <w:rsid w:val="00F20CDA"/>
    <w:rsid w:val="00F21105"/>
    <w:rsid w:val="00F24264"/>
    <w:rsid w:val="00F2454A"/>
    <w:rsid w:val="00F25CB5"/>
    <w:rsid w:val="00F307BE"/>
    <w:rsid w:val="00F30B88"/>
    <w:rsid w:val="00F3234D"/>
    <w:rsid w:val="00F32D0B"/>
    <w:rsid w:val="00F34235"/>
    <w:rsid w:val="00F3489F"/>
    <w:rsid w:val="00F36924"/>
    <w:rsid w:val="00F4343B"/>
    <w:rsid w:val="00F447A2"/>
    <w:rsid w:val="00F472DE"/>
    <w:rsid w:val="00F51B5C"/>
    <w:rsid w:val="00F55CD1"/>
    <w:rsid w:val="00F5653D"/>
    <w:rsid w:val="00F60B4F"/>
    <w:rsid w:val="00F71E31"/>
    <w:rsid w:val="00F737D3"/>
    <w:rsid w:val="00F76484"/>
    <w:rsid w:val="00F779B1"/>
    <w:rsid w:val="00F805D3"/>
    <w:rsid w:val="00F80771"/>
    <w:rsid w:val="00F80A24"/>
    <w:rsid w:val="00F8240F"/>
    <w:rsid w:val="00F8263C"/>
    <w:rsid w:val="00F83D81"/>
    <w:rsid w:val="00F853A0"/>
    <w:rsid w:val="00F86DC6"/>
    <w:rsid w:val="00F918E8"/>
    <w:rsid w:val="00FA22E6"/>
    <w:rsid w:val="00FA2E1B"/>
    <w:rsid w:val="00FA69DC"/>
    <w:rsid w:val="00FA6C22"/>
    <w:rsid w:val="00FB7F55"/>
    <w:rsid w:val="00FC1D38"/>
    <w:rsid w:val="00FC465F"/>
    <w:rsid w:val="00FC5098"/>
    <w:rsid w:val="00FD504B"/>
    <w:rsid w:val="00FD5A97"/>
    <w:rsid w:val="00FD6760"/>
    <w:rsid w:val="00FE0D9F"/>
    <w:rsid w:val="00FE3279"/>
    <w:rsid w:val="00FE5AAD"/>
    <w:rsid w:val="00FE5F38"/>
    <w:rsid w:val="00FE609A"/>
    <w:rsid w:val="00FE6E18"/>
    <w:rsid w:val="00FE76B1"/>
    <w:rsid w:val="00FF38FD"/>
    <w:rsid w:val="00FF73E3"/>
    <w:rsid w:val="5C501848"/>
    <w:rsid w:val="6A26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1960C6"/>
  <w15:docId w15:val="{90BEA888-4BCB-4CE4-9EDB-87F9C2EC7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bs-Latn-BA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styleId="PageNumber">
    <w:name w:val="page number"/>
    <w:basedOn w:val="DefaultParagraphFont"/>
    <w:qFormat/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link w:val="Header"/>
    <w:uiPriority w:val="99"/>
    <w:rPr>
      <w:sz w:val="22"/>
      <w:szCs w:val="22"/>
      <w:lang w:val="bs-Latn-BA"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E690297F-A194-4CA6-8A64-444506C71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1367</Words>
  <Characters>13877</Characters>
  <Application>Microsoft Office Word</Application>
  <DocSecurity>0</DocSecurity>
  <Lines>115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UNIVERZITET U TUZLI</vt:lpstr>
    </vt:vector>
  </TitlesOfParts>
  <Company>Hewlett-Packard Company</Company>
  <LinksUpToDate>false</LinksUpToDate>
  <CharactersWithSpaces>15214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UNIVERZITET U TUZLI</dc:title>
  <dc:creator>Safet Kozarevic</dc:creator>
  <cp:lastModifiedBy>Merim Kasumovic</cp:lastModifiedBy>
  <cp:revision>2</cp:revision>
  <cp:lastPrinted>2017-09-29T12:49:00Z</cp:lastPrinted>
  <dcterms:created xsi:type="dcterms:W3CDTF">2025-12-10T11:05:00Z</dcterms:created>
  <dcterms:modified xsi:type="dcterms:W3CDTF">2025-12-10T11:05:00Z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2057-12.2.0.23155</vt:lpwstr>
  </property>
  <property fmtid="{D5CDD505-2E9C-101B-9397-08002B2CF9AE}" pid="3" name="ICV">
    <vt:lpwstr>87DC09B514034197A1586BA079C2A9B1_13</vt:lpwstr>
  </property>
  <property fmtid="{D5CDD505-2E9C-101B-9397-08002B2CF9AE}" pid="4" name="GrammarlyDocumentId">
    <vt:lpwstr>b871ce03-3523-4282-beae-539532d396c3</vt:lpwstr>
  </property>
</Properties>
</file>